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95B8D" w14:textId="77777777" w:rsidR="00244435" w:rsidRDefault="00244435" w:rsidP="00244435">
      <w:pPr>
        <w:jc w:val="center"/>
        <w:rPr>
          <w:sz w:val="44"/>
          <w:szCs w:val="44"/>
        </w:rPr>
      </w:pPr>
    </w:p>
    <w:p w14:paraId="2C1ACAAE" w14:textId="77777777" w:rsidR="00E04546" w:rsidRDefault="00E04546" w:rsidP="00244435">
      <w:pPr>
        <w:jc w:val="center"/>
        <w:rPr>
          <w:sz w:val="44"/>
          <w:szCs w:val="44"/>
        </w:rPr>
      </w:pPr>
    </w:p>
    <w:p w14:paraId="5BA88D1F" w14:textId="77777777" w:rsidR="00E04546" w:rsidRDefault="00E04546" w:rsidP="00244435">
      <w:pPr>
        <w:jc w:val="center"/>
        <w:rPr>
          <w:sz w:val="44"/>
          <w:szCs w:val="44"/>
        </w:rPr>
      </w:pPr>
    </w:p>
    <w:p w14:paraId="01C83165" w14:textId="77777777" w:rsidR="00E04546" w:rsidRDefault="00E04546" w:rsidP="00244435">
      <w:pPr>
        <w:jc w:val="center"/>
        <w:rPr>
          <w:sz w:val="44"/>
          <w:szCs w:val="44"/>
        </w:rPr>
      </w:pPr>
    </w:p>
    <w:p w14:paraId="6F101E1A" w14:textId="3D674EF3" w:rsidR="00244435" w:rsidRDefault="00244435" w:rsidP="00244435">
      <w:pPr>
        <w:jc w:val="center"/>
        <w:rPr>
          <w:i/>
          <w:iCs/>
          <w:sz w:val="24"/>
          <w:szCs w:val="24"/>
        </w:rPr>
      </w:pPr>
      <w:r w:rsidRPr="00244435">
        <w:rPr>
          <w:sz w:val="44"/>
          <w:szCs w:val="44"/>
        </w:rPr>
        <w:t>St Aidan’s Catholic Primary School</w:t>
      </w:r>
      <w:r>
        <w:rPr>
          <w:sz w:val="44"/>
          <w:szCs w:val="44"/>
        </w:rPr>
        <w:br/>
      </w:r>
      <w:r w:rsidRPr="00244435">
        <w:rPr>
          <w:i/>
          <w:iCs/>
          <w:sz w:val="24"/>
          <w:szCs w:val="24"/>
        </w:rPr>
        <w:t>Moorhouse Lane, Ashington, NE63 9LR</w:t>
      </w:r>
    </w:p>
    <w:p w14:paraId="3F2811C3" w14:textId="5C51D331" w:rsidR="00244435" w:rsidRDefault="00244435" w:rsidP="00244435">
      <w:pPr>
        <w:jc w:val="center"/>
        <w:rPr>
          <w:i/>
          <w:iCs/>
          <w:sz w:val="24"/>
          <w:szCs w:val="24"/>
        </w:rPr>
      </w:pPr>
    </w:p>
    <w:p w14:paraId="0ED94D85" w14:textId="3F4CA2A9" w:rsidR="00244435" w:rsidRDefault="00FD0FDF" w:rsidP="00244435">
      <w:pPr>
        <w:jc w:val="center"/>
        <w:rPr>
          <w:i/>
          <w:iCs/>
          <w:sz w:val="24"/>
          <w:szCs w:val="24"/>
        </w:rPr>
      </w:pPr>
      <w:r w:rsidRPr="00244435">
        <w:rPr>
          <w:noProof/>
          <w:sz w:val="44"/>
          <w:szCs w:val="44"/>
        </w:rPr>
        <w:drawing>
          <wp:anchor distT="0" distB="0" distL="114300" distR="114300" simplePos="0" relativeHeight="251658240" behindDoc="1" locked="0" layoutInCell="1" allowOverlap="1" wp14:anchorId="0D9494E9" wp14:editId="733830AD">
            <wp:simplePos x="0" y="0"/>
            <wp:positionH relativeFrom="margin">
              <wp:posOffset>2060575</wp:posOffset>
            </wp:positionH>
            <wp:positionV relativeFrom="paragraph">
              <wp:posOffset>26035</wp:posOffset>
            </wp:positionV>
            <wp:extent cx="2668713" cy="2648607"/>
            <wp:effectExtent l="0" t="0" r="0" b="0"/>
            <wp:wrapTight wrapText="bothSides">
              <wp:wrapPolygon edited="0">
                <wp:start x="8944" y="0"/>
                <wp:lineTo x="7556" y="155"/>
                <wp:lineTo x="3393" y="2020"/>
                <wp:lineTo x="3238" y="2641"/>
                <wp:lineTo x="1234" y="4971"/>
                <wp:lineTo x="154" y="7457"/>
                <wp:lineTo x="0" y="9166"/>
                <wp:lineTo x="0" y="12895"/>
                <wp:lineTo x="308" y="14914"/>
                <wp:lineTo x="1696" y="17400"/>
                <wp:lineTo x="4472" y="19886"/>
                <wp:lineTo x="4626" y="20197"/>
                <wp:lineTo x="8019" y="21439"/>
                <wp:lineTo x="8636" y="21439"/>
                <wp:lineTo x="12800" y="21439"/>
                <wp:lineTo x="13571" y="21439"/>
                <wp:lineTo x="16809" y="20197"/>
                <wp:lineTo x="16963" y="19886"/>
                <wp:lineTo x="19739" y="17400"/>
                <wp:lineTo x="20973" y="14914"/>
                <wp:lineTo x="21436" y="12895"/>
                <wp:lineTo x="21436" y="8855"/>
                <wp:lineTo x="21281" y="7457"/>
                <wp:lineTo x="20202" y="4971"/>
                <wp:lineTo x="18197" y="2641"/>
                <wp:lineTo x="18043" y="2020"/>
                <wp:lineTo x="13879" y="155"/>
                <wp:lineTo x="12491" y="0"/>
                <wp:lineTo x="8944" y="0"/>
              </wp:wrapPolygon>
            </wp:wrapTight>
            <wp:docPr id="1327024882" name="Picture 1" descr="A logo with a tree of leave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24882" name="Picture 1" descr="A logo with a tree of leaves and a cros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8713" cy="2648607"/>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p w14:paraId="58D21EDD" w14:textId="77777777" w:rsidR="00244435" w:rsidRDefault="00244435" w:rsidP="00244435">
      <w:pPr>
        <w:jc w:val="center"/>
        <w:rPr>
          <w:i/>
          <w:iCs/>
          <w:sz w:val="24"/>
          <w:szCs w:val="24"/>
        </w:rPr>
      </w:pPr>
    </w:p>
    <w:p w14:paraId="0E12F386" w14:textId="77777777" w:rsidR="00244435" w:rsidRDefault="00244435" w:rsidP="00244435">
      <w:pPr>
        <w:jc w:val="center"/>
        <w:rPr>
          <w:i/>
          <w:iCs/>
          <w:sz w:val="24"/>
          <w:szCs w:val="24"/>
        </w:rPr>
      </w:pPr>
    </w:p>
    <w:p w14:paraId="2A46CAF7" w14:textId="77777777" w:rsidR="00244435" w:rsidRDefault="00244435" w:rsidP="00244435">
      <w:pPr>
        <w:jc w:val="center"/>
        <w:rPr>
          <w:i/>
          <w:iCs/>
          <w:sz w:val="24"/>
          <w:szCs w:val="24"/>
        </w:rPr>
      </w:pPr>
    </w:p>
    <w:p w14:paraId="0A82FB38" w14:textId="77777777" w:rsidR="00244435" w:rsidRDefault="00244435" w:rsidP="00244435">
      <w:pPr>
        <w:jc w:val="center"/>
        <w:rPr>
          <w:i/>
          <w:iCs/>
          <w:sz w:val="24"/>
          <w:szCs w:val="24"/>
        </w:rPr>
      </w:pPr>
    </w:p>
    <w:p w14:paraId="4D34AEA6" w14:textId="77777777" w:rsidR="00244435" w:rsidRDefault="00244435" w:rsidP="00244435">
      <w:pPr>
        <w:jc w:val="center"/>
        <w:rPr>
          <w:i/>
          <w:iCs/>
          <w:sz w:val="24"/>
          <w:szCs w:val="24"/>
        </w:rPr>
      </w:pPr>
    </w:p>
    <w:p w14:paraId="67AB3C4C" w14:textId="77777777" w:rsidR="00244435" w:rsidRDefault="00244435" w:rsidP="00244435">
      <w:pPr>
        <w:jc w:val="center"/>
        <w:rPr>
          <w:i/>
          <w:iCs/>
          <w:sz w:val="24"/>
          <w:szCs w:val="24"/>
        </w:rPr>
      </w:pPr>
    </w:p>
    <w:p w14:paraId="269A8EAF" w14:textId="77777777" w:rsidR="00244435" w:rsidRDefault="00244435" w:rsidP="00244435">
      <w:pPr>
        <w:jc w:val="center"/>
        <w:rPr>
          <w:i/>
          <w:iCs/>
          <w:sz w:val="24"/>
          <w:szCs w:val="24"/>
        </w:rPr>
      </w:pPr>
    </w:p>
    <w:p w14:paraId="1F956D19" w14:textId="77777777" w:rsidR="00244435" w:rsidRDefault="00244435" w:rsidP="00244435">
      <w:pPr>
        <w:jc w:val="center"/>
        <w:rPr>
          <w:i/>
          <w:iCs/>
          <w:sz w:val="24"/>
          <w:szCs w:val="24"/>
        </w:rPr>
      </w:pPr>
    </w:p>
    <w:p w14:paraId="54E11B72" w14:textId="77777777" w:rsidR="00244435" w:rsidRDefault="00244435" w:rsidP="00244435">
      <w:pPr>
        <w:jc w:val="center"/>
        <w:rPr>
          <w:i/>
          <w:iCs/>
          <w:sz w:val="24"/>
          <w:szCs w:val="24"/>
        </w:rPr>
      </w:pPr>
    </w:p>
    <w:p w14:paraId="5FCA648B" w14:textId="77777777" w:rsidR="00244435" w:rsidRDefault="00244435" w:rsidP="00244435">
      <w:pPr>
        <w:jc w:val="center"/>
        <w:rPr>
          <w:i/>
          <w:iCs/>
          <w:sz w:val="24"/>
          <w:szCs w:val="24"/>
        </w:rPr>
      </w:pPr>
    </w:p>
    <w:p w14:paraId="37B7C2F2" w14:textId="77777777" w:rsidR="00244435" w:rsidRDefault="00244435" w:rsidP="00244435">
      <w:pPr>
        <w:jc w:val="center"/>
        <w:rPr>
          <w:i/>
          <w:iCs/>
          <w:sz w:val="24"/>
          <w:szCs w:val="24"/>
        </w:rPr>
      </w:pPr>
    </w:p>
    <w:p w14:paraId="57AB7628" w14:textId="77777777" w:rsidR="00E04546" w:rsidRDefault="00E04546" w:rsidP="00244435">
      <w:pPr>
        <w:jc w:val="center"/>
        <w:rPr>
          <w:i/>
          <w:iCs/>
          <w:sz w:val="24"/>
          <w:szCs w:val="24"/>
        </w:rPr>
      </w:pPr>
    </w:p>
    <w:p w14:paraId="31987346" w14:textId="77777777" w:rsidR="00E04546" w:rsidRDefault="00E04546" w:rsidP="00244435">
      <w:pPr>
        <w:jc w:val="center"/>
        <w:rPr>
          <w:i/>
          <w:iCs/>
          <w:sz w:val="24"/>
          <w:szCs w:val="24"/>
        </w:rPr>
      </w:pPr>
    </w:p>
    <w:p w14:paraId="2D1426C0" w14:textId="77777777" w:rsidR="00244435" w:rsidRDefault="00244435" w:rsidP="00244435">
      <w:pPr>
        <w:jc w:val="center"/>
        <w:rPr>
          <w:i/>
          <w:iCs/>
          <w:sz w:val="24"/>
          <w:szCs w:val="24"/>
        </w:rPr>
      </w:pPr>
    </w:p>
    <w:p w14:paraId="41104154" w14:textId="77777777" w:rsidR="00244435" w:rsidRDefault="00244435" w:rsidP="00244435">
      <w:pPr>
        <w:jc w:val="center"/>
        <w:rPr>
          <w:i/>
          <w:iCs/>
          <w:sz w:val="24"/>
          <w:szCs w:val="24"/>
        </w:rPr>
      </w:pPr>
    </w:p>
    <w:p w14:paraId="5238937B" w14:textId="651AA9D2" w:rsidR="00244435" w:rsidRDefault="00244435" w:rsidP="00244435">
      <w:pPr>
        <w:jc w:val="center"/>
        <w:rPr>
          <w:sz w:val="56"/>
          <w:szCs w:val="56"/>
        </w:rPr>
      </w:pPr>
      <w:r w:rsidRPr="00244435">
        <w:rPr>
          <w:sz w:val="56"/>
          <w:szCs w:val="56"/>
        </w:rPr>
        <w:t xml:space="preserve">EYFS Information Booklet </w:t>
      </w:r>
    </w:p>
    <w:p w14:paraId="3B1024DA" w14:textId="77777777" w:rsidR="00244435" w:rsidRDefault="00244435" w:rsidP="00244435">
      <w:pPr>
        <w:rPr>
          <w:sz w:val="24"/>
          <w:szCs w:val="24"/>
        </w:rPr>
      </w:pPr>
    </w:p>
    <w:p w14:paraId="310CF1A8" w14:textId="77777777" w:rsidR="00E04546" w:rsidRDefault="00E04546" w:rsidP="00244435">
      <w:pPr>
        <w:rPr>
          <w:sz w:val="24"/>
          <w:szCs w:val="24"/>
        </w:rPr>
      </w:pPr>
    </w:p>
    <w:p w14:paraId="7CED2433" w14:textId="77777777" w:rsidR="00E04546" w:rsidRDefault="00E04546" w:rsidP="00244435">
      <w:pPr>
        <w:rPr>
          <w:sz w:val="24"/>
          <w:szCs w:val="24"/>
        </w:rPr>
      </w:pPr>
    </w:p>
    <w:p w14:paraId="046D1639" w14:textId="77777777" w:rsidR="00E04546" w:rsidRDefault="00E04546" w:rsidP="00244435">
      <w:pPr>
        <w:rPr>
          <w:sz w:val="24"/>
          <w:szCs w:val="24"/>
        </w:rPr>
      </w:pPr>
    </w:p>
    <w:p w14:paraId="626AA1E1" w14:textId="77777777" w:rsidR="00244435" w:rsidRDefault="00244435" w:rsidP="00244435">
      <w:pPr>
        <w:rPr>
          <w:sz w:val="24"/>
          <w:szCs w:val="24"/>
        </w:rPr>
      </w:pPr>
    </w:p>
    <w:p w14:paraId="059E6D9C" w14:textId="59FE7A32" w:rsidR="00244435" w:rsidRPr="00555167" w:rsidRDefault="006D4915" w:rsidP="00244435">
      <w:pPr>
        <w:rPr>
          <w:b/>
          <w:bCs/>
          <w:sz w:val="24"/>
          <w:szCs w:val="24"/>
          <w:u w:val="single"/>
        </w:rPr>
      </w:pPr>
      <w:r w:rsidRPr="00555167">
        <w:rPr>
          <w:b/>
          <w:bCs/>
          <w:sz w:val="24"/>
          <w:szCs w:val="24"/>
          <w:u w:val="single"/>
        </w:rPr>
        <w:lastRenderedPageBreak/>
        <w:t>Welcome</w:t>
      </w:r>
    </w:p>
    <w:p w14:paraId="07B3BF45" w14:textId="10210E44" w:rsidR="006D4915" w:rsidRDefault="006D4915" w:rsidP="00244435">
      <w:pPr>
        <w:rPr>
          <w:sz w:val="24"/>
          <w:szCs w:val="24"/>
        </w:rPr>
      </w:pPr>
      <w:r>
        <w:rPr>
          <w:sz w:val="24"/>
          <w:szCs w:val="24"/>
        </w:rPr>
        <w:t>Thank you for choosing St Aidan’s Catholic Primary School for your child and welcome to our school community. We hope this booklet provides you with as much information as possible to prepare you and your child for their learning journey with us, however if you do have any further questions please do not hesitate to contact on</w:t>
      </w:r>
      <w:r w:rsidR="00A60FD1">
        <w:rPr>
          <w:sz w:val="24"/>
          <w:szCs w:val="24"/>
        </w:rPr>
        <w:t>e</w:t>
      </w:r>
      <w:r>
        <w:rPr>
          <w:sz w:val="24"/>
          <w:szCs w:val="24"/>
        </w:rPr>
        <w:t xml:space="preserve"> of our EYFS team via the school office on 01670 813308. </w:t>
      </w:r>
    </w:p>
    <w:p w14:paraId="14D2BAE5" w14:textId="5FF35C9E" w:rsidR="006D4915" w:rsidRDefault="006D4915" w:rsidP="00244435">
      <w:pPr>
        <w:rPr>
          <w:sz w:val="24"/>
          <w:szCs w:val="24"/>
        </w:rPr>
      </w:pPr>
      <w:r w:rsidRPr="00A60FD1">
        <w:rPr>
          <w:b/>
          <w:bCs/>
          <w:sz w:val="24"/>
          <w:szCs w:val="24"/>
          <w:u w:val="single"/>
        </w:rPr>
        <w:t>Please note:</w:t>
      </w:r>
      <w:r>
        <w:rPr>
          <w:sz w:val="24"/>
          <w:szCs w:val="24"/>
        </w:rPr>
        <w:t xml:space="preserve"> attending St Aidan’s Catholic Primary School Nursery does not guarantee </w:t>
      </w:r>
      <w:r w:rsidR="002C4949">
        <w:rPr>
          <w:sz w:val="24"/>
          <w:szCs w:val="24"/>
        </w:rPr>
        <w:t>R</w:t>
      </w:r>
      <w:r>
        <w:rPr>
          <w:sz w:val="24"/>
          <w:szCs w:val="24"/>
        </w:rPr>
        <w:t xml:space="preserve">eception places. Reception places are applied for and allocated via the Local Authority. </w:t>
      </w:r>
    </w:p>
    <w:p w14:paraId="1634F3B1" w14:textId="77777777" w:rsidR="004A23E4" w:rsidRDefault="004A23E4" w:rsidP="00244435">
      <w:pPr>
        <w:rPr>
          <w:sz w:val="24"/>
          <w:szCs w:val="24"/>
        </w:rPr>
      </w:pPr>
    </w:p>
    <w:p w14:paraId="4277D3CF" w14:textId="27BA8285" w:rsidR="006D4915" w:rsidRPr="00A60FD1" w:rsidRDefault="006D4915" w:rsidP="00244435">
      <w:pPr>
        <w:rPr>
          <w:b/>
          <w:bCs/>
          <w:sz w:val="24"/>
          <w:szCs w:val="24"/>
          <w:u w:val="single"/>
        </w:rPr>
      </w:pPr>
      <w:r w:rsidRPr="00A60FD1">
        <w:rPr>
          <w:b/>
          <w:bCs/>
          <w:sz w:val="24"/>
          <w:szCs w:val="24"/>
          <w:u w:val="single"/>
        </w:rPr>
        <w:t>Transition</w:t>
      </w:r>
    </w:p>
    <w:p w14:paraId="3346BF07" w14:textId="44DA0057" w:rsidR="006D4915" w:rsidRDefault="006D4915" w:rsidP="00244435">
      <w:pPr>
        <w:rPr>
          <w:sz w:val="24"/>
          <w:szCs w:val="24"/>
        </w:rPr>
      </w:pPr>
      <w:r>
        <w:rPr>
          <w:sz w:val="24"/>
          <w:szCs w:val="24"/>
        </w:rPr>
        <w:t>Whilst we have a transition programme, it is important to note that it can be altered and tweaked to meet the specific needs of induvial children</w:t>
      </w:r>
      <w:r w:rsidR="00A60FD1">
        <w:rPr>
          <w:sz w:val="24"/>
          <w:szCs w:val="24"/>
        </w:rPr>
        <w:t>,</w:t>
      </w:r>
      <w:r>
        <w:rPr>
          <w:sz w:val="24"/>
          <w:szCs w:val="24"/>
        </w:rPr>
        <w:t xml:space="preserve"> if this is identified and agreed by parents and class teachers. </w:t>
      </w:r>
    </w:p>
    <w:p w14:paraId="3CE78BF3" w14:textId="287987BE" w:rsidR="006D4915" w:rsidRDefault="006D4915" w:rsidP="00244435">
      <w:pPr>
        <w:rPr>
          <w:sz w:val="24"/>
          <w:szCs w:val="24"/>
        </w:rPr>
      </w:pPr>
      <w:r>
        <w:rPr>
          <w:sz w:val="24"/>
          <w:szCs w:val="24"/>
        </w:rPr>
        <w:t xml:space="preserve">Parents of new starters will be invited to a ‘New to EYFS’ meeting where they can meet some staff, find out about EYFS and have an opportunity to ask any questions. Additionally, a stay and play session will be arranged where parents can bring their child along to visit their new classroom and meet their teachers. </w:t>
      </w:r>
    </w:p>
    <w:p w14:paraId="5EF6589E" w14:textId="0E4E8503" w:rsidR="001C4B39" w:rsidRDefault="001C4B39" w:rsidP="00244435">
      <w:pPr>
        <w:rPr>
          <w:sz w:val="24"/>
          <w:szCs w:val="24"/>
        </w:rPr>
      </w:pPr>
      <w:r>
        <w:rPr>
          <w:sz w:val="24"/>
          <w:szCs w:val="24"/>
        </w:rPr>
        <w:t>Please complete any paperwork handed out and return to school as soon as possible to ensure that staff can identify and arrange any additional support and staffing for the setting in period.</w:t>
      </w:r>
    </w:p>
    <w:p w14:paraId="75517AB6" w14:textId="77777777" w:rsidR="004A23E4" w:rsidRDefault="004A23E4" w:rsidP="00244435">
      <w:pPr>
        <w:rPr>
          <w:sz w:val="24"/>
          <w:szCs w:val="24"/>
        </w:rPr>
      </w:pPr>
    </w:p>
    <w:p w14:paraId="2E4291D7" w14:textId="4FD9B63B" w:rsidR="001F5B47" w:rsidRPr="002C4949" w:rsidRDefault="00244435" w:rsidP="00244435">
      <w:pPr>
        <w:rPr>
          <w:b/>
          <w:bCs/>
          <w:sz w:val="24"/>
          <w:szCs w:val="24"/>
          <w:u w:val="single"/>
        </w:rPr>
      </w:pPr>
      <w:r w:rsidRPr="002C4949">
        <w:rPr>
          <w:b/>
          <w:bCs/>
          <w:sz w:val="24"/>
          <w:szCs w:val="24"/>
          <w:u w:val="single"/>
        </w:rPr>
        <w:t xml:space="preserve">School Day </w:t>
      </w:r>
    </w:p>
    <w:tbl>
      <w:tblPr>
        <w:tblStyle w:val="TableGrid"/>
        <w:tblW w:w="0" w:type="auto"/>
        <w:tblLook w:val="04A0" w:firstRow="1" w:lastRow="0" w:firstColumn="1" w:lastColumn="0" w:noHBand="0" w:noVBand="1"/>
      </w:tblPr>
      <w:tblGrid>
        <w:gridCol w:w="3485"/>
        <w:gridCol w:w="3485"/>
        <w:gridCol w:w="3486"/>
      </w:tblGrid>
      <w:tr w:rsidR="001F5B47" w14:paraId="74246EA5" w14:textId="77777777" w:rsidTr="001F5B47">
        <w:tc>
          <w:tcPr>
            <w:tcW w:w="3485" w:type="dxa"/>
          </w:tcPr>
          <w:p w14:paraId="0B230B3C" w14:textId="77777777" w:rsidR="001F5B47" w:rsidRDefault="001F5B47" w:rsidP="00244435">
            <w:pPr>
              <w:rPr>
                <w:sz w:val="24"/>
                <w:szCs w:val="24"/>
              </w:rPr>
            </w:pPr>
          </w:p>
        </w:tc>
        <w:tc>
          <w:tcPr>
            <w:tcW w:w="3485" w:type="dxa"/>
          </w:tcPr>
          <w:p w14:paraId="5A72ACF9" w14:textId="465249A7" w:rsidR="001F5B47" w:rsidRDefault="001F5B47" w:rsidP="00244435">
            <w:pPr>
              <w:rPr>
                <w:sz w:val="24"/>
                <w:szCs w:val="24"/>
              </w:rPr>
            </w:pPr>
            <w:r>
              <w:rPr>
                <w:sz w:val="24"/>
                <w:szCs w:val="24"/>
              </w:rPr>
              <w:t>Morning Session</w:t>
            </w:r>
          </w:p>
        </w:tc>
        <w:tc>
          <w:tcPr>
            <w:tcW w:w="3486" w:type="dxa"/>
          </w:tcPr>
          <w:p w14:paraId="7C62C4CA" w14:textId="4387E281" w:rsidR="001F5B47" w:rsidRDefault="001F5B47" w:rsidP="00244435">
            <w:pPr>
              <w:rPr>
                <w:sz w:val="24"/>
                <w:szCs w:val="24"/>
              </w:rPr>
            </w:pPr>
            <w:r>
              <w:rPr>
                <w:sz w:val="24"/>
                <w:szCs w:val="24"/>
              </w:rPr>
              <w:t>Afternoon Session</w:t>
            </w:r>
          </w:p>
        </w:tc>
      </w:tr>
      <w:tr w:rsidR="001F5B47" w14:paraId="63FCCA2F" w14:textId="77777777" w:rsidTr="001F5B47">
        <w:tc>
          <w:tcPr>
            <w:tcW w:w="3485" w:type="dxa"/>
          </w:tcPr>
          <w:p w14:paraId="3B07DADF" w14:textId="271C7CF4" w:rsidR="001F5B47" w:rsidRDefault="001F5B47" w:rsidP="00244435">
            <w:pPr>
              <w:rPr>
                <w:sz w:val="24"/>
                <w:szCs w:val="24"/>
              </w:rPr>
            </w:pPr>
            <w:r>
              <w:rPr>
                <w:sz w:val="24"/>
                <w:szCs w:val="24"/>
              </w:rPr>
              <w:t>Nursery</w:t>
            </w:r>
          </w:p>
        </w:tc>
        <w:tc>
          <w:tcPr>
            <w:tcW w:w="3485" w:type="dxa"/>
          </w:tcPr>
          <w:p w14:paraId="376481B7" w14:textId="7298DCF6" w:rsidR="001F5B47" w:rsidRDefault="001F5B47" w:rsidP="00244435">
            <w:pPr>
              <w:rPr>
                <w:sz w:val="24"/>
                <w:szCs w:val="24"/>
              </w:rPr>
            </w:pPr>
            <w:r>
              <w:rPr>
                <w:sz w:val="24"/>
                <w:szCs w:val="24"/>
              </w:rPr>
              <w:t xml:space="preserve">8:30am – 11:30am </w:t>
            </w:r>
          </w:p>
        </w:tc>
        <w:tc>
          <w:tcPr>
            <w:tcW w:w="3486" w:type="dxa"/>
          </w:tcPr>
          <w:p w14:paraId="25D1281E" w14:textId="378E32C5" w:rsidR="001F5B47" w:rsidRDefault="001F5B47" w:rsidP="00244435">
            <w:pPr>
              <w:rPr>
                <w:sz w:val="24"/>
                <w:szCs w:val="24"/>
              </w:rPr>
            </w:pPr>
            <w:r>
              <w:rPr>
                <w:sz w:val="24"/>
                <w:szCs w:val="24"/>
              </w:rPr>
              <w:t>12:15pm – 3.15pm</w:t>
            </w:r>
          </w:p>
        </w:tc>
      </w:tr>
      <w:tr w:rsidR="001F5B47" w14:paraId="633699EE" w14:textId="77777777" w:rsidTr="001F5B47">
        <w:tc>
          <w:tcPr>
            <w:tcW w:w="3485" w:type="dxa"/>
          </w:tcPr>
          <w:p w14:paraId="73E54B42" w14:textId="5B9887E3" w:rsidR="001F5B47" w:rsidRDefault="001F5B47" w:rsidP="00244435">
            <w:pPr>
              <w:rPr>
                <w:sz w:val="24"/>
                <w:szCs w:val="24"/>
              </w:rPr>
            </w:pPr>
            <w:r>
              <w:rPr>
                <w:sz w:val="24"/>
                <w:szCs w:val="24"/>
              </w:rPr>
              <w:t>Reception</w:t>
            </w:r>
          </w:p>
        </w:tc>
        <w:tc>
          <w:tcPr>
            <w:tcW w:w="3485" w:type="dxa"/>
          </w:tcPr>
          <w:p w14:paraId="3E85092E" w14:textId="1C0E9918" w:rsidR="001F5B47" w:rsidRDefault="001F5B47" w:rsidP="00244435">
            <w:pPr>
              <w:rPr>
                <w:sz w:val="24"/>
                <w:szCs w:val="24"/>
              </w:rPr>
            </w:pPr>
            <w:r>
              <w:rPr>
                <w:sz w:val="24"/>
                <w:szCs w:val="24"/>
              </w:rPr>
              <w:t>8:45am – 11:30am</w:t>
            </w:r>
          </w:p>
        </w:tc>
        <w:tc>
          <w:tcPr>
            <w:tcW w:w="3486" w:type="dxa"/>
          </w:tcPr>
          <w:p w14:paraId="10BDFA43" w14:textId="3274DA60" w:rsidR="001F5B47" w:rsidRDefault="001F5B47" w:rsidP="00244435">
            <w:pPr>
              <w:rPr>
                <w:sz w:val="24"/>
                <w:szCs w:val="24"/>
              </w:rPr>
            </w:pPr>
            <w:r>
              <w:rPr>
                <w:sz w:val="24"/>
                <w:szCs w:val="24"/>
              </w:rPr>
              <w:t>12:30pm – 3:15pm</w:t>
            </w:r>
          </w:p>
        </w:tc>
      </w:tr>
    </w:tbl>
    <w:p w14:paraId="39CDDA21" w14:textId="77777777" w:rsidR="004A23E4" w:rsidRDefault="004A23E4" w:rsidP="001F5B47">
      <w:pPr>
        <w:rPr>
          <w:sz w:val="24"/>
          <w:szCs w:val="24"/>
        </w:rPr>
      </w:pPr>
    </w:p>
    <w:p w14:paraId="06EEFCB9" w14:textId="51DD81EA" w:rsidR="00E04546" w:rsidRPr="00E04546" w:rsidRDefault="0096723A" w:rsidP="001F5B47">
      <w:pPr>
        <w:rPr>
          <w:b/>
          <w:bCs/>
          <w:sz w:val="24"/>
          <w:szCs w:val="24"/>
        </w:rPr>
      </w:pPr>
      <w:r>
        <w:rPr>
          <w:sz w:val="24"/>
          <w:szCs w:val="24"/>
        </w:rPr>
        <w:t>Nursery have their own entrance at the front of the school</w:t>
      </w:r>
      <w:r w:rsidR="00695F8F">
        <w:rPr>
          <w:sz w:val="24"/>
          <w:szCs w:val="24"/>
        </w:rPr>
        <w:t xml:space="preserve"> where the pupils will be greeted by the </w:t>
      </w:r>
      <w:r w:rsidR="002C4949">
        <w:rPr>
          <w:sz w:val="24"/>
          <w:szCs w:val="24"/>
        </w:rPr>
        <w:t>N</w:t>
      </w:r>
      <w:r w:rsidR="00695F8F">
        <w:rPr>
          <w:sz w:val="24"/>
          <w:szCs w:val="24"/>
        </w:rPr>
        <w:t xml:space="preserve">ursery staff in the morning and dismissed from here at the end of the school day. </w:t>
      </w:r>
      <w:r w:rsidR="00695F8F" w:rsidRPr="00A60FD1">
        <w:rPr>
          <w:b/>
          <w:bCs/>
          <w:sz w:val="24"/>
          <w:szCs w:val="24"/>
        </w:rPr>
        <w:t>Please note, once this door is closed, staff are unable to open it again due to safety reasons. If you arrive and this is the case, you should take your child to the main office</w:t>
      </w:r>
      <w:r w:rsidR="002C4949">
        <w:rPr>
          <w:b/>
          <w:bCs/>
          <w:sz w:val="24"/>
          <w:szCs w:val="24"/>
        </w:rPr>
        <w:t xml:space="preserve"> to be signed in</w:t>
      </w:r>
      <w:r w:rsidR="00E04546">
        <w:rPr>
          <w:b/>
          <w:bCs/>
          <w:sz w:val="24"/>
          <w:szCs w:val="24"/>
        </w:rPr>
        <w:t xml:space="preserve">. </w:t>
      </w:r>
      <w:r w:rsidR="00E04546" w:rsidRPr="00E04546">
        <w:rPr>
          <w:sz w:val="24"/>
          <w:szCs w:val="24"/>
        </w:rPr>
        <w:t xml:space="preserve">The carpark next to Nursery is not to be used for drop off/collection or to be cut across on foot. Parents should walk back up the school path to leave as the carpark is always accessible </w:t>
      </w:r>
      <w:r w:rsidR="00E04546">
        <w:rPr>
          <w:sz w:val="24"/>
          <w:szCs w:val="24"/>
        </w:rPr>
        <w:t>for</w:t>
      </w:r>
      <w:r w:rsidR="00E04546" w:rsidRPr="00E04546">
        <w:rPr>
          <w:sz w:val="24"/>
          <w:szCs w:val="24"/>
        </w:rPr>
        <w:t xml:space="preserve"> vehicles.</w:t>
      </w:r>
    </w:p>
    <w:p w14:paraId="564BB01D" w14:textId="7A453117" w:rsidR="0096723A" w:rsidRDefault="00695F8F" w:rsidP="001F5B47">
      <w:pPr>
        <w:rPr>
          <w:sz w:val="24"/>
          <w:szCs w:val="24"/>
        </w:rPr>
      </w:pPr>
      <w:r>
        <w:rPr>
          <w:sz w:val="24"/>
          <w:szCs w:val="24"/>
        </w:rPr>
        <w:t>R</w:t>
      </w:r>
      <w:r w:rsidR="0096723A">
        <w:rPr>
          <w:sz w:val="24"/>
          <w:szCs w:val="24"/>
        </w:rPr>
        <w:t>eception are collected by their class teacher from the yard and are tak</w:t>
      </w:r>
      <w:r w:rsidR="00A60FD1">
        <w:rPr>
          <w:sz w:val="24"/>
          <w:szCs w:val="24"/>
        </w:rPr>
        <w:t>en</w:t>
      </w:r>
      <w:r w:rsidR="0096723A">
        <w:rPr>
          <w:sz w:val="24"/>
          <w:szCs w:val="24"/>
        </w:rPr>
        <w:t xml:space="preserve"> there at the end of the school day where they are dismissed to their parent/carer. The yard is open from 8.30am and is locked at </w:t>
      </w:r>
      <w:r>
        <w:rPr>
          <w:sz w:val="24"/>
          <w:szCs w:val="24"/>
        </w:rPr>
        <w:t xml:space="preserve">8.50am prompt. It will be reopened at 3pm to allow parents/carers to access the yard and wait for the children to be dismissed. </w:t>
      </w:r>
    </w:p>
    <w:p w14:paraId="2BBC3352" w14:textId="293601F3" w:rsidR="00AA6BE7" w:rsidRDefault="00695F8F" w:rsidP="001F5B47">
      <w:pPr>
        <w:rPr>
          <w:sz w:val="24"/>
          <w:szCs w:val="24"/>
        </w:rPr>
      </w:pPr>
      <w:r>
        <w:rPr>
          <w:sz w:val="24"/>
          <w:szCs w:val="24"/>
        </w:rPr>
        <w:t xml:space="preserve">Please be punctual at all times, if you are running late and the door or gate is closed then you must report to the main office and a member of staff will take your child to their class. </w:t>
      </w:r>
    </w:p>
    <w:p w14:paraId="7721B0CC" w14:textId="4B57CCB1" w:rsidR="0096723A" w:rsidRPr="002C4949" w:rsidRDefault="001F5B47" w:rsidP="0096723A">
      <w:pPr>
        <w:tabs>
          <w:tab w:val="left" w:pos="2119"/>
        </w:tabs>
        <w:rPr>
          <w:b/>
          <w:bCs/>
          <w:sz w:val="24"/>
          <w:szCs w:val="24"/>
          <w:u w:val="single"/>
        </w:rPr>
      </w:pPr>
      <w:r w:rsidRPr="002C4949">
        <w:rPr>
          <w:b/>
          <w:bCs/>
          <w:sz w:val="24"/>
          <w:szCs w:val="24"/>
          <w:u w:val="single"/>
        </w:rPr>
        <w:t>Lunchtime</w:t>
      </w:r>
      <w:r w:rsidR="002C4949">
        <w:rPr>
          <w:b/>
          <w:bCs/>
          <w:sz w:val="24"/>
          <w:szCs w:val="24"/>
          <w:u w:val="single"/>
        </w:rPr>
        <w:t>s</w:t>
      </w:r>
    </w:p>
    <w:p w14:paraId="5312DE28" w14:textId="7FB8D9D7" w:rsidR="001F5B47" w:rsidRDefault="0096723A" w:rsidP="0096723A">
      <w:pPr>
        <w:tabs>
          <w:tab w:val="left" w:pos="2119"/>
        </w:tabs>
        <w:rPr>
          <w:sz w:val="24"/>
          <w:szCs w:val="24"/>
        </w:rPr>
      </w:pPr>
      <w:r>
        <w:rPr>
          <w:sz w:val="24"/>
          <w:szCs w:val="24"/>
        </w:rPr>
        <w:t>Lunches are eaten in our hall</w:t>
      </w:r>
      <w:r w:rsidR="00E04546">
        <w:rPr>
          <w:sz w:val="24"/>
          <w:szCs w:val="24"/>
        </w:rPr>
        <w:t>/</w:t>
      </w:r>
      <w:r>
        <w:rPr>
          <w:sz w:val="24"/>
          <w:szCs w:val="24"/>
        </w:rPr>
        <w:t>dining hall and are cooked and prepared by the catering team.</w:t>
      </w:r>
      <w:r w:rsidR="001F5B47">
        <w:rPr>
          <w:sz w:val="24"/>
          <w:szCs w:val="24"/>
        </w:rPr>
        <w:br/>
        <w:t xml:space="preserve">School lunches can be ordered online via </w:t>
      </w:r>
      <w:proofErr w:type="spellStart"/>
      <w:r w:rsidR="001F5B47">
        <w:rPr>
          <w:sz w:val="24"/>
          <w:szCs w:val="24"/>
        </w:rPr>
        <w:t>SchoolGrid</w:t>
      </w:r>
      <w:proofErr w:type="spellEnd"/>
      <w:r w:rsidR="001F5B47">
        <w:rPr>
          <w:sz w:val="24"/>
          <w:szCs w:val="24"/>
        </w:rPr>
        <w:t>. These are charged at £</w:t>
      </w:r>
      <w:r>
        <w:rPr>
          <w:sz w:val="24"/>
          <w:szCs w:val="24"/>
        </w:rPr>
        <w:t>2.</w:t>
      </w:r>
      <w:r w:rsidR="00412905">
        <w:rPr>
          <w:sz w:val="24"/>
          <w:szCs w:val="24"/>
        </w:rPr>
        <w:t>70</w:t>
      </w:r>
      <w:r>
        <w:rPr>
          <w:sz w:val="24"/>
          <w:szCs w:val="24"/>
        </w:rPr>
        <w:t xml:space="preserve"> per day </w:t>
      </w:r>
      <w:r w:rsidR="001F5B47">
        <w:rPr>
          <w:sz w:val="24"/>
          <w:szCs w:val="24"/>
        </w:rPr>
        <w:t xml:space="preserve">for </w:t>
      </w:r>
      <w:r w:rsidR="002C4949">
        <w:rPr>
          <w:sz w:val="24"/>
          <w:szCs w:val="24"/>
        </w:rPr>
        <w:t>N</w:t>
      </w:r>
      <w:r w:rsidR="001F5B47">
        <w:rPr>
          <w:sz w:val="24"/>
          <w:szCs w:val="24"/>
        </w:rPr>
        <w:t xml:space="preserve">ursery pupils, </w:t>
      </w:r>
      <w:r w:rsidR="002C4949">
        <w:rPr>
          <w:sz w:val="24"/>
          <w:szCs w:val="24"/>
        </w:rPr>
        <w:t>R</w:t>
      </w:r>
      <w:r w:rsidR="001F5B47">
        <w:rPr>
          <w:sz w:val="24"/>
          <w:szCs w:val="24"/>
        </w:rPr>
        <w:t>eception school lunches are</w:t>
      </w:r>
      <w:r>
        <w:rPr>
          <w:sz w:val="24"/>
          <w:szCs w:val="24"/>
        </w:rPr>
        <w:t xml:space="preserve"> currently</w:t>
      </w:r>
      <w:r w:rsidR="001F5B47">
        <w:rPr>
          <w:sz w:val="24"/>
          <w:szCs w:val="24"/>
        </w:rPr>
        <w:t xml:space="preserve"> funded through the government Universal Infant Free School Meals Scheme. Should your child not want a school lunch they should be provided with a healthy packed lunch. </w:t>
      </w:r>
    </w:p>
    <w:p w14:paraId="28DB6632" w14:textId="17F59894" w:rsidR="004A23E4" w:rsidRPr="004A23E4" w:rsidRDefault="0096723A" w:rsidP="004A23E4">
      <w:pPr>
        <w:jc w:val="center"/>
        <w:rPr>
          <w:b/>
          <w:bCs/>
          <w:sz w:val="24"/>
          <w:szCs w:val="24"/>
        </w:rPr>
      </w:pPr>
      <w:r w:rsidRPr="00A60FD1">
        <w:rPr>
          <w:b/>
          <w:bCs/>
          <w:sz w:val="24"/>
          <w:szCs w:val="24"/>
        </w:rPr>
        <w:t>*please note, due to allergies, we are strictly a nut free school*</w:t>
      </w:r>
    </w:p>
    <w:p w14:paraId="15D01F62" w14:textId="61A59895" w:rsidR="0096723A" w:rsidRPr="002C4949" w:rsidRDefault="0096723A" w:rsidP="0096723A">
      <w:pPr>
        <w:rPr>
          <w:b/>
          <w:bCs/>
          <w:sz w:val="24"/>
          <w:szCs w:val="24"/>
          <w:u w:val="single"/>
        </w:rPr>
      </w:pPr>
      <w:r w:rsidRPr="002C4949">
        <w:rPr>
          <w:b/>
          <w:bCs/>
          <w:sz w:val="24"/>
          <w:szCs w:val="24"/>
          <w:u w:val="single"/>
        </w:rPr>
        <w:lastRenderedPageBreak/>
        <w:t>School Milk</w:t>
      </w:r>
    </w:p>
    <w:p w14:paraId="5695D1A7" w14:textId="31CAB77A" w:rsidR="002C4949" w:rsidRDefault="0096723A" w:rsidP="0096723A">
      <w:pPr>
        <w:rPr>
          <w:sz w:val="24"/>
          <w:szCs w:val="24"/>
        </w:rPr>
      </w:pPr>
      <w:r>
        <w:rPr>
          <w:sz w:val="24"/>
          <w:szCs w:val="24"/>
        </w:rPr>
        <w:t xml:space="preserve">School milk is free of charge up until the start of the term in which your child turns 5, afterwards milk </w:t>
      </w:r>
      <w:r w:rsidR="00555167">
        <w:rPr>
          <w:sz w:val="24"/>
          <w:szCs w:val="24"/>
        </w:rPr>
        <w:t xml:space="preserve">is chargeable from the dairy. </w:t>
      </w:r>
      <w:r>
        <w:rPr>
          <w:sz w:val="24"/>
          <w:szCs w:val="24"/>
        </w:rPr>
        <w:t xml:space="preserve">This needs to be ordered direct from the dairy. </w:t>
      </w:r>
      <w:r w:rsidR="002C4949">
        <w:rPr>
          <w:sz w:val="24"/>
          <w:szCs w:val="24"/>
        </w:rPr>
        <w:t xml:space="preserve">Links to be sent out via </w:t>
      </w:r>
      <w:r w:rsidR="003D4281">
        <w:rPr>
          <w:sz w:val="24"/>
          <w:szCs w:val="24"/>
        </w:rPr>
        <w:t>school office.</w:t>
      </w:r>
    </w:p>
    <w:p w14:paraId="2DAA0BE5" w14:textId="77777777" w:rsidR="004A23E4" w:rsidRDefault="004A23E4" w:rsidP="0096723A">
      <w:pPr>
        <w:rPr>
          <w:sz w:val="24"/>
          <w:szCs w:val="24"/>
        </w:rPr>
      </w:pPr>
    </w:p>
    <w:p w14:paraId="016169C6" w14:textId="1275CFCD" w:rsidR="002C4949" w:rsidRDefault="002C4949" w:rsidP="0096723A">
      <w:pPr>
        <w:rPr>
          <w:b/>
          <w:bCs/>
          <w:sz w:val="24"/>
          <w:szCs w:val="24"/>
          <w:u w:val="single"/>
        </w:rPr>
      </w:pPr>
      <w:r w:rsidRPr="002C4949">
        <w:rPr>
          <w:b/>
          <w:bCs/>
          <w:sz w:val="24"/>
          <w:szCs w:val="24"/>
          <w:u w:val="single"/>
        </w:rPr>
        <w:t>School Communication</w:t>
      </w:r>
    </w:p>
    <w:p w14:paraId="39CA284F" w14:textId="426E4E84" w:rsidR="00695F8F" w:rsidRDefault="002C4949" w:rsidP="0096723A">
      <w:pPr>
        <w:rPr>
          <w:sz w:val="24"/>
          <w:szCs w:val="24"/>
        </w:rPr>
      </w:pPr>
      <w:r>
        <w:rPr>
          <w:sz w:val="24"/>
          <w:szCs w:val="24"/>
        </w:rPr>
        <w:t>Please ensure that the school office has your current email address</w:t>
      </w:r>
      <w:r w:rsidR="00E04546">
        <w:rPr>
          <w:sz w:val="24"/>
          <w:szCs w:val="24"/>
        </w:rPr>
        <w:t>/telephone number</w:t>
      </w:r>
      <w:r>
        <w:rPr>
          <w:sz w:val="24"/>
          <w:szCs w:val="24"/>
        </w:rPr>
        <w:t xml:space="preserve">. Much of our school communication is sent out via </w:t>
      </w:r>
      <w:r w:rsidR="00A86654">
        <w:rPr>
          <w:sz w:val="24"/>
          <w:szCs w:val="24"/>
        </w:rPr>
        <w:t>Arbor</w:t>
      </w:r>
      <w:bookmarkStart w:id="0" w:name="_GoBack"/>
      <w:bookmarkEnd w:id="0"/>
      <w:r w:rsidR="004A23E4">
        <w:rPr>
          <w:sz w:val="24"/>
          <w:szCs w:val="24"/>
        </w:rPr>
        <w:t xml:space="preserve"> or ClassDojo</w:t>
      </w:r>
      <w:r>
        <w:rPr>
          <w:sz w:val="24"/>
          <w:szCs w:val="24"/>
        </w:rPr>
        <w:t xml:space="preserve">. If you feel you are not receiving information, letters and messages from school then check that the office </w:t>
      </w:r>
      <w:proofErr w:type="gramStart"/>
      <w:r>
        <w:rPr>
          <w:sz w:val="24"/>
          <w:szCs w:val="24"/>
        </w:rPr>
        <w:t>h</w:t>
      </w:r>
      <w:r w:rsidR="00E04546">
        <w:rPr>
          <w:sz w:val="24"/>
          <w:szCs w:val="24"/>
        </w:rPr>
        <w:t>old</w:t>
      </w:r>
      <w:proofErr w:type="gramEnd"/>
      <w:r>
        <w:rPr>
          <w:sz w:val="24"/>
          <w:szCs w:val="24"/>
        </w:rPr>
        <w:t xml:space="preserve"> the correct information for you. </w:t>
      </w:r>
    </w:p>
    <w:p w14:paraId="12D00221" w14:textId="77777777" w:rsidR="004A23E4" w:rsidRDefault="004A23E4" w:rsidP="0096723A">
      <w:pPr>
        <w:rPr>
          <w:sz w:val="24"/>
          <w:szCs w:val="24"/>
        </w:rPr>
      </w:pPr>
    </w:p>
    <w:p w14:paraId="10E8D7F0" w14:textId="6F99D7A4" w:rsidR="00695F8F" w:rsidRPr="002C4949" w:rsidRDefault="00695F8F" w:rsidP="0096723A">
      <w:pPr>
        <w:rPr>
          <w:b/>
          <w:bCs/>
          <w:sz w:val="24"/>
          <w:szCs w:val="24"/>
          <w:u w:val="single"/>
        </w:rPr>
      </w:pPr>
      <w:r w:rsidRPr="002C4949">
        <w:rPr>
          <w:b/>
          <w:bCs/>
          <w:sz w:val="24"/>
          <w:szCs w:val="24"/>
          <w:u w:val="single"/>
        </w:rPr>
        <w:t>Curriculum</w:t>
      </w:r>
    </w:p>
    <w:p w14:paraId="2FBE37BC" w14:textId="615647E1" w:rsidR="008E7693" w:rsidRDefault="00695F8F" w:rsidP="008E7693">
      <w:pPr>
        <w:rPr>
          <w:sz w:val="24"/>
          <w:szCs w:val="24"/>
        </w:rPr>
      </w:pPr>
      <w:r>
        <w:rPr>
          <w:sz w:val="24"/>
          <w:szCs w:val="24"/>
        </w:rPr>
        <w:t xml:space="preserve">In </w:t>
      </w:r>
      <w:r w:rsidR="002C4949">
        <w:rPr>
          <w:sz w:val="24"/>
          <w:szCs w:val="24"/>
        </w:rPr>
        <w:t>N</w:t>
      </w:r>
      <w:r>
        <w:rPr>
          <w:sz w:val="24"/>
          <w:szCs w:val="24"/>
        </w:rPr>
        <w:t xml:space="preserve">ursery and </w:t>
      </w:r>
      <w:proofErr w:type="gramStart"/>
      <w:r w:rsidR="002C4949">
        <w:rPr>
          <w:sz w:val="24"/>
          <w:szCs w:val="24"/>
        </w:rPr>
        <w:t>R</w:t>
      </w:r>
      <w:r>
        <w:rPr>
          <w:sz w:val="24"/>
          <w:szCs w:val="24"/>
        </w:rPr>
        <w:t>eception</w:t>
      </w:r>
      <w:proofErr w:type="gramEnd"/>
      <w:r>
        <w:rPr>
          <w:sz w:val="24"/>
          <w:szCs w:val="24"/>
        </w:rPr>
        <w:t xml:space="preserve"> we follow the E</w:t>
      </w:r>
      <w:r w:rsidR="008E7693">
        <w:rPr>
          <w:sz w:val="24"/>
          <w:szCs w:val="24"/>
        </w:rPr>
        <w:t xml:space="preserve">arly </w:t>
      </w:r>
      <w:r>
        <w:rPr>
          <w:sz w:val="24"/>
          <w:szCs w:val="24"/>
        </w:rPr>
        <w:t>Y</w:t>
      </w:r>
      <w:r w:rsidR="008E7693">
        <w:rPr>
          <w:sz w:val="24"/>
          <w:szCs w:val="24"/>
        </w:rPr>
        <w:t xml:space="preserve">ears Foundation </w:t>
      </w:r>
      <w:r>
        <w:rPr>
          <w:sz w:val="24"/>
          <w:szCs w:val="24"/>
        </w:rPr>
        <w:t>S</w:t>
      </w:r>
      <w:r w:rsidR="008E7693">
        <w:rPr>
          <w:sz w:val="24"/>
          <w:szCs w:val="24"/>
        </w:rPr>
        <w:t>tage</w:t>
      </w:r>
      <w:r>
        <w:rPr>
          <w:sz w:val="24"/>
          <w:szCs w:val="24"/>
        </w:rPr>
        <w:t xml:space="preserve"> Statutory Framework. Staff use their knowledge of child development to carefully plan the provision and adult</w:t>
      </w:r>
      <w:r w:rsidR="002C4949">
        <w:rPr>
          <w:sz w:val="24"/>
          <w:szCs w:val="24"/>
        </w:rPr>
        <w:t>-</w:t>
      </w:r>
      <w:r>
        <w:rPr>
          <w:sz w:val="24"/>
          <w:szCs w:val="24"/>
        </w:rPr>
        <w:t xml:space="preserve">led activities to best support your child. </w:t>
      </w:r>
      <w:r w:rsidR="008E7693">
        <w:rPr>
          <w:sz w:val="24"/>
          <w:szCs w:val="24"/>
        </w:rPr>
        <w:t xml:space="preserve">The EYFS supports a </w:t>
      </w:r>
      <w:r w:rsidR="002C4949">
        <w:rPr>
          <w:sz w:val="24"/>
          <w:szCs w:val="24"/>
        </w:rPr>
        <w:t>play-based</w:t>
      </w:r>
      <w:r w:rsidR="008E7693">
        <w:rPr>
          <w:sz w:val="24"/>
          <w:szCs w:val="24"/>
        </w:rPr>
        <w:t xml:space="preserve"> curriculum which </w:t>
      </w:r>
      <w:r w:rsidR="002C4949">
        <w:rPr>
          <w:sz w:val="24"/>
          <w:szCs w:val="24"/>
        </w:rPr>
        <w:t>encourages</w:t>
      </w:r>
      <w:r w:rsidR="008E7693">
        <w:rPr>
          <w:sz w:val="24"/>
          <w:szCs w:val="24"/>
        </w:rPr>
        <w:t xml:space="preserve"> playing, exploring, experimenting, making friend, making mistakes, trying things out and asking lots of questions! </w:t>
      </w:r>
      <w:r w:rsidR="008E7693" w:rsidRPr="008E7693">
        <w:rPr>
          <w:sz w:val="24"/>
          <w:szCs w:val="24"/>
        </w:rPr>
        <w:t xml:space="preserve">Each child enters </w:t>
      </w:r>
      <w:r w:rsidR="002C4949">
        <w:rPr>
          <w:sz w:val="24"/>
          <w:szCs w:val="24"/>
        </w:rPr>
        <w:t>N</w:t>
      </w:r>
      <w:r w:rsidR="008E7693" w:rsidRPr="008E7693">
        <w:rPr>
          <w:sz w:val="24"/>
          <w:szCs w:val="24"/>
        </w:rPr>
        <w:t xml:space="preserve">ursery at different levels of learning and development. Each child’s knowledge, experience and interests are taken into consideration when carefully planning activities and experiences, encouraging a love of learning and enabling each and every child to reach their full </w:t>
      </w:r>
      <w:r w:rsidR="008E7693">
        <w:rPr>
          <w:sz w:val="24"/>
          <w:szCs w:val="24"/>
        </w:rPr>
        <w:t>potential.</w:t>
      </w:r>
    </w:p>
    <w:p w14:paraId="4AC07C2F" w14:textId="1C062DBE" w:rsidR="008E7693" w:rsidRDefault="008E7693" w:rsidP="008E7693">
      <w:pPr>
        <w:rPr>
          <w:sz w:val="24"/>
          <w:szCs w:val="24"/>
        </w:rPr>
      </w:pPr>
      <w:r>
        <w:rPr>
          <w:sz w:val="24"/>
          <w:szCs w:val="24"/>
        </w:rPr>
        <w:t xml:space="preserve">The EYFS curriculum is split into 7 areas: </w:t>
      </w:r>
    </w:p>
    <w:tbl>
      <w:tblPr>
        <w:tblStyle w:val="TableGrid"/>
        <w:tblW w:w="0" w:type="auto"/>
        <w:tblLook w:val="04A0" w:firstRow="1" w:lastRow="0" w:firstColumn="1" w:lastColumn="0" w:noHBand="0" w:noVBand="1"/>
      </w:tblPr>
      <w:tblGrid>
        <w:gridCol w:w="5228"/>
        <w:gridCol w:w="5228"/>
      </w:tblGrid>
      <w:tr w:rsidR="00A60FD1" w14:paraId="0E132671" w14:textId="77777777" w:rsidTr="00A60FD1">
        <w:tc>
          <w:tcPr>
            <w:tcW w:w="5228" w:type="dxa"/>
            <w:shd w:val="clear" w:color="auto" w:fill="FBE4D5" w:themeFill="accent2" w:themeFillTint="33"/>
          </w:tcPr>
          <w:p w14:paraId="30F15936" w14:textId="2CFA7E95" w:rsidR="00A60FD1" w:rsidRPr="00A60FD1" w:rsidRDefault="00A60FD1" w:rsidP="008E7693">
            <w:pPr>
              <w:rPr>
                <w:b/>
                <w:bCs/>
                <w:sz w:val="24"/>
                <w:szCs w:val="24"/>
                <w:u w:val="single"/>
              </w:rPr>
            </w:pPr>
            <w:r w:rsidRPr="00A60FD1">
              <w:rPr>
                <w:b/>
                <w:bCs/>
                <w:sz w:val="24"/>
                <w:szCs w:val="24"/>
                <w:u w:val="single"/>
              </w:rPr>
              <w:t>Prime Area</w:t>
            </w:r>
          </w:p>
        </w:tc>
        <w:tc>
          <w:tcPr>
            <w:tcW w:w="5228" w:type="dxa"/>
            <w:shd w:val="clear" w:color="auto" w:fill="EDEDED" w:themeFill="accent3" w:themeFillTint="33"/>
          </w:tcPr>
          <w:p w14:paraId="35F834ED" w14:textId="5F230B29" w:rsidR="00A60FD1" w:rsidRPr="00A60FD1" w:rsidRDefault="00A60FD1" w:rsidP="008E7693">
            <w:pPr>
              <w:rPr>
                <w:b/>
                <w:bCs/>
                <w:sz w:val="24"/>
                <w:szCs w:val="24"/>
                <w:u w:val="single"/>
              </w:rPr>
            </w:pPr>
            <w:r w:rsidRPr="00A60FD1">
              <w:rPr>
                <w:b/>
                <w:bCs/>
                <w:sz w:val="24"/>
                <w:szCs w:val="24"/>
                <w:u w:val="single"/>
              </w:rPr>
              <w:t>Specific Areas</w:t>
            </w:r>
          </w:p>
        </w:tc>
      </w:tr>
      <w:tr w:rsidR="00A60FD1" w14:paraId="067A0AE0" w14:textId="77777777" w:rsidTr="00A60FD1">
        <w:tc>
          <w:tcPr>
            <w:tcW w:w="5228" w:type="dxa"/>
            <w:shd w:val="clear" w:color="auto" w:fill="FBE4D5" w:themeFill="accent2" w:themeFillTint="33"/>
          </w:tcPr>
          <w:p w14:paraId="0FB67553" w14:textId="23C31F50" w:rsidR="00A60FD1" w:rsidRPr="00A60FD1" w:rsidRDefault="00A60FD1" w:rsidP="008E7693">
            <w:pPr>
              <w:rPr>
                <w:b/>
                <w:bCs/>
                <w:sz w:val="24"/>
                <w:szCs w:val="24"/>
              </w:rPr>
            </w:pPr>
            <w:r w:rsidRPr="00A60FD1">
              <w:rPr>
                <w:b/>
                <w:bCs/>
                <w:sz w:val="24"/>
                <w:szCs w:val="24"/>
              </w:rPr>
              <w:t>Communication and Language</w:t>
            </w:r>
          </w:p>
        </w:tc>
        <w:tc>
          <w:tcPr>
            <w:tcW w:w="5228" w:type="dxa"/>
            <w:shd w:val="clear" w:color="auto" w:fill="EDEDED" w:themeFill="accent3" w:themeFillTint="33"/>
          </w:tcPr>
          <w:p w14:paraId="65BFB470" w14:textId="645C5834" w:rsidR="00A60FD1" w:rsidRPr="00A60FD1" w:rsidRDefault="00A60FD1" w:rsidP="008E7693">
            <w:pPr>
              <w:rPr>
                <w:b/>
                <w:bCs/>
                <w:sz w:val="24"/>
                <w:szCs w:val="24"/>
              </w:rPr>
            </w:pPr>
            <w:r w:rsidRPr="00A60FD1">
              <w:rPr>
                <w:b/>
                <w:bCs/>
                <w:sz w:val="24"/>
                <w:szCs w:val="24"/>
              </w:rPr>
              <w:t>Literacy</w:t>
            </w:r>
          </w:p>
        </w:tc>
      </w:tr>
      <w:tr w:rsidR="00A60FD1" w14:paraId="4037FFFF" w14:textId="77777777" w:rsidTr="00A60FD1">
        <w:tc>
          <w:tcPr>
            <w:tcW w:w="5228" w:type="dxa"/>
            <w:shd w:val="clear" w:color="auto" w:fill="FBE4D5" w:themeFill="accent2" w:themeFillTint="33"/>
          </w:tcPr>
          <w:p w14:paraId="12FFF338" w14:textId="65882D10" w:rsidR="00A60FD1" w:rsidRPr="00A60FD1" w:rsidRDefault="00A60FD1" w:rsidP="008E7693">
            <w:pPr>
              <w:rPr>
                <w:b/>
                <w:bCs/>
                <w:sz w:val="24"/>
                <w:szCs w:val="24"/>
              </w:rPr>
            </w:pPr>
            <w:r w:rsidRPr="00A60FD1">
              <w:rPr>
                <w:b/>
                <w:bCs/>
                <w:sz w:val="24"/>
                <w:szCs w:val="24"/>
              </w:rPr>
              <w:t xml:space="preserve">Personal, Social and Emotional Development </w:t>
            </w:r>
          </w:p>
        </w:tc>
        <w:tc>
          <w:tcPr>
            <w:tcW w:w="5228" w:type="dxa"/>
            <w:shd w:val="clear" w:color="auto" w:fill="EDEDED" w:themeFill="accent3" w:themeFillTint="33"/>
          </w:tcPr>
          <w:p w14:paraId="00225588" w14:textId="0C49003A" w:rsidR="00A60FD1" w:rsidRPr="00A60FD1" w:rsidRDefault="00A60FD1" w:rsidP="008E7693">
            <w:pPr>
              <w:rPr>
                <w:b/>
                <w:bCs/>
                <w:sz w:val="24"/>
                <w:szCs w:val="24"/>
              </w:rPr>
            </w:pPr>
            <w:r w:rsidRPr="00A60FD1">
              <w:rPr>
                <w:b/>
                <w:bCs/>
                <w:sz w:val="24"/>
                <w:szCs w:val="24"/>
              </w:rPr>
              <w:t>Maths</w:t>
            </w:r>
          </w:p>
        </w:tc>
      </w:tr>
      <w:tr w:rsidR="00A60FD1" w14:paraId="5009CB8E" w14:textId="77777777" w:rsidTr="00A60FD1">
        <w:tc>
          <w:tcPr>
            <w:tcW w:w="5228" w:type="dxa"/>
            <w:shd w:val="clear" w:color="auto" w:fill="FBE4D5" w:themeFill="accent2" w:themeFillTint="33"/>
          </w:tcPr>
          <w:p w14:paraId="3F64BF51" w14:textId="18B49F7F" w:rsidR="00A60FD1" w:rsidRPr="00A60FD1" w:rsidRDefault="00A60FD1" w:rsidP="008E7693">
            <w:pPr>
              <w:rPr>
                <w:b/>
                <w:bCs/>
                <w:sz w:val="24"/>
                <w:szCs w:val="24"/>
              </w:rPr>
            </w:pPr>
            <w:r w:rsidRPr="00A60FD1">
              <w:rPr>
                <w:b/>
                <w:bCs/>
                <w:sz w:val="24"/>
                <w:szCs w:val="24"/>
              </w:rPr>
              <w:t xml:space="preserve">Physical Development </w:t>
            </w:r>
          </w:p>
        </w:tc>
        <w:tc>
          <w:tcPr>
            <w:tcW w:w="5228" w:type="dxa"/>
            <w:shd w:val="clear" w:color="auto" w:fill="EDEDED" w:themeFill="accent3" w:themeFillTint="33"/>
          </w:tcPr>
          <w:p w14:paraId="170C5AF3" w14:textId="4C1B1529" w:rsidR="00A60FD1" w:rsidRDefault="00A60FD1" w:rsidP="008E7693">
            <w:pPr>
              <w:rPr>
                <w:sz w:val="24"/>
                <w:szCs w:val="24"/>
              </w:rPr>
            </w:pPr>
            <w:r>
              <w:rPr>
                <w:sz w:val="24"/>
                <w:szCs w:val="24"/>
              </w:rPr>
              <w:t>Understanding the World</w:t>
            </w:r>
          </w:p>
        </w:tc>
      </w:tr>
      <w:tr w:rsidR="00A60FD1" w14:paraId="200E8704" w14:textId="77777777" w:rsidTr="00A60FD1">
        <w:tc>
          <w:tcPr>
            <w:tcW w:w="5228" w:type="dxa"/>
            <w:shd w:val="clear" w:color="auto" w:fill="FBE4D5" w:themeFill="accent2" w:themeFillTint="33"/>
          </w:tcPr>
          <w:p w14:paraId="22D2F808" w14:textId="77777777" w:rsidR="00A60FD1" w:rsidRDefault="00A60FD1" w:rsidP="008E7693">
            <w:pPr>
              <w:rPr>
                <w:sz w:val="24"/>
                <w:szCs w:val="24"/>
              </w:rPr>
            </w:pPr>
          </w:p>
        </w:tc>
        <w:tc>
          <w:tcPr>
            <w:tcW w:w="5228" w:type="dxa"/>
            <w:shd w:val="clear" w:color="auto" w:fill="EDEDED" w:themeFill="accent3" w:themeFillTint="33"/>
          </w:tcPr>
          <w:p w14:paraId="1281FE89" w14:textId="2AE2CB1A" w:rsidR="00A60FD1" w:rsidRDefault="00A60FD1" w:rsidP="008E7693">
            <w:pPr>
              <w:rPr>
                <w:sz w:val="24"/>
                <w:szCs w:val="24"/>
              </w:rPr>
            </w:pPr>
            <w:r>
              <w:rPr>
                <w:sz w:val="24"/>
                <w:szCs w:val="24"/>
              </w:rPr>
              <w:t xml:space="preserve">Expressive Arts and Design </w:t>
            </w:r>
          </w:p>
        </w:tc>
      </w:tr>
    </w:tbl>
    <w:p w14:paraId="5FB27A8A" w14:textId="50EE5A85" w:rsidR="00A60FD1" w:rsidRDefault="00A60FD1" w:rsidP="008E7693">
      <w:pPr>
        <w:rPr>
          <w:sz w:val="24"/>
          <w:szCs w:val="24"/>
        </w:rPr>
      </w:pPr>
    </w:p>
    <w:p w14:paraId="63137270" w14:textId="77777777" w:rsidR="004A23E4" w:rsidRDefault="004A23E4" w:rsidP="008E7693">
      <w:pPr>
        <w:rPr>
          <w:sz w:val="24"/>
          <w:szCs w:val="24"/>
        </w:rPr>
      </w:pPr>
    </w:p>
    <w:p w14:paraId="1E496BC1" w14:textId="64EAAC57" w:rsidR="00A60FD1" w:rsidRDefault="00A60FD1" w:rsidP="00A60FD1">
      <w:pPr>
        <w:rPr>
          <w:sz w:val="24"/>
          <w:szCs w:val="24"/>
        </w:rPr>
      </w:pPr>
      <w:r w:rsidRPr="002C4949">
        <w:rPr>
          <w:b/>
          <w:bCs/>
          <w:sz w:val="24"/>
          <w:szCs w:val="24"/>
          <w:u w:val="single"/>
        </w:rPr>
        <w:t xml:space="preserve">Assessment </w:t>
      </w:r>
      <w:r>
        <w:rPr>
          <w:sz w:val="24"/>
          <w:szCs w:val="24"/>
        </w:rPr>
        <w:br/>
        <w:t>Early Years staff use ongoing assessment cycles to determine a child’s next steps. This is based on what they can currently do and how the staff can support them to move their learning forward. Assessment is used to inform planning.</w:t>
      </w:r>
    </w:p>
    <w:p w14:paraId="65011537" w14:textId="7C1A0F85" w:rsidR="008E7693" w:rsidRDefault="00A60FD1" w:rsidP="008E7693">
      <w:pPr>
        <w:rPr>
          <w:sz w:val="24"/>
          <w:szCs w:val="24"/>
        </w:rPr>
      </w:pPr>
      <w:r>
        <w:rPr>
          <w:sz w:val="24"/>
          <w:szCs w:val="24"/>
        </w:rPr>
        <w:t xml:space="preserve">At the end of the Early Years Foundation Stage children are assessed against the 17 statutory Early Learning Goals (ELG). This is a teacher best fit assessment where staff who work closely with your child will decide whether he/she has met the criteria. </w:t>
      </w:r>
    </w:p>
    <w:p w14:paraId="0ED2638C" w14:textId="77777777" w:rsidR="004A23E4" w:rsidRDefault="004A23E4" w:rsidP="008E7693">
      <w:pPr>
        <w:rPr>
          <w:sz w:val="24"/>
          <w:szCs w:val="24"/>
        </w:rPr>
      </w:pPr>
    </w:p>
    <w:p w14:paraId="160B543F" w14:textId="54E0E9CD" w:rsidR="00695F8F" w:rsidRDefault="008E7693" w:rsidP="0096723A">
      <w:pPr>
        <w:rPr>
          <w:sz w:val="24"/>
          <w:szCs w:val="24"/>
        </w:rPr>
      </w:pPr>
      <w:r w:rsidRPr="002C4949">
        <w:rPr>
          <w:b/>
          <w:bCs/>
          <w:sz w:val="24"/>
          <w:szCs w:val="24"/>
          <w:u w:val="single"/>
        </w:rPr>
        <w:t>Tapestry</w:t>
      </w:r>
      <w:r w:rsidR="00A60FD1">
        <w:rPr>
          <w:sz w:val="24"/>
          <w:szCs w:val="24"/>
        </w:rPr>
        <w:br/>
      </w:r>
      <w:proofErr w:type="spellStart"/>
      <w:r>
        <w:rPr>
          <w:sz w:val="24"/>
          <w:szCs w:val="24"/>
        </w:rPr>
        <w:t>Tapestry</w:t>
      </w:r>
      <w:proofErr w:type="spellEnd"/>
      <w:r>
        <w:rPr>
          <w:sz w:val="24"/>
          <w:szCs w:val="24"/>
        </w:rPr>
        <w:t xml:space="preserve"> is an online learning journal where parents and staff can document a child’s experiences and learning. It is a private closed forum where only school staff can see photos and comments you upload. Please see additional Tapestry leaflet for more information.</w:t>
      </w:r>
    </w:p>
    <w:p w14:paraId="5376446C" w14:textId="7B2BD319" w:rsidR="004A23E4" w:rsidRDefault="004A23E4" w:rsidP="0096723A">
      <w:pPr>
        <w:rPr>
          <w:sz w:val="24"/>
          <w:szCs w:val="24"/>
        </w:rPr>
      </w:pPr>
    </w:p>
    <w:p w14:paraId="313F2ECE" w14:textId="77777777" w:rsidR="004A23E4" w:rsidRDefault="004A23E4" w:rsidP="0096723A">
      <w:pPr>
        <w:rPr>
          <w:sz w:val="24"/>
          <w:szCs w:val="24"/>
        </w:rPr>
      </w:pPr>
    </w:p>
    <w:p w14:paraId="1A559439" w14:textId="34E52519" w:rsidR="00A60FD1" w:rsidRDefault="008E7693" w:rsidP="0096723A">
      <w:pPr>
        <w:rPr>
          <w:sz w:val="24"/>
          <w:szCs w:val="24"/>
        </w:rPr>
      </w:pPr>
      <w:r w:rsidRPr="002C4949">
        <w:rPr>
          <w:b/>
          <w:bCs/>
          <w:sz w:val="24"/>
          <w:szCs w:val="24"/>
          <w:u w:val="single"/>
        </w:rPr>
        <w:lastRenderedPageBreak/>
        <w:t xml:space="preserve">Uniform </w:t>
      </w:r>
      <w:r w:rsidR="00A60FD1">
        <w:rPr>
          <w:sz w:val="24"/>
          <w:szCs w:val="24"/>
        </w:rPr>
        <w:br/>
        <w:t>At St Aidan’s Catholic Primary School our uniform is as follows:</w:t>
      </w:r>
      <w:r w:rsidR="00A60FD1">
        <w:rPr>
          <w:sz w:val="24"/>
          <w:szCs w:val="24"/>
        </w:rPr>
        <w:br/>
      </w:r>
      <w:r w:rsidRPr="002C4949">
        <w:rPr>
          <w:sz w:val="24"/>
          <w:szCs w:val="24"/>
        </w:rPr>
        <w:t xml:space="preserve">Blue polo shirt </w:t>
      </w:r>
      <w:r w:rsidRPr="002C4949">
        <w:rPr>
          <w:sz w:val="24"/>
          <w:szCs w:val="24"/>
        </w:rPr>
        <w:br/>
        <w:t>Royal Blue Sweatshirt (Polo shirts/sweatshirts bearing the school logo may be ordered through the school</w:t>
      </w:r>
      <w:r w:rsidR="00A60FD1" w:rsidRPr="002C4949">
        <w:rPr>
          <w:sz w:val="24"/>
          <w:szCs w:val="24"/>
        </w:rPr>
        <w:t xml:space="preserve"> website</w:t>
      </w:r>
      <w:r w:rsidRPr="002C4949">
        <w:rPr>
          <w:sz w:val="24"/>
          <w:szCs w:val="24"/>
        </w:rPr>
        <w:t>)</w:t>
      </w:r>
      <w:r w:rsidRPr="002C4949">
        <w:rPr>
          <w:sz w:val="24"/>
          <w:szCs w:val="24"/>
        </w:rPr>
        <w:br/>
        <w:t xml:space="preserve">Grey trousers or skirts (A pale blue gingham dress may be worn in the summer). </w:t>
      </w:r>
      <w:r w:rsidRPr="002C4949">
        <w:rPr>
          <w:sz w:val="24"/>
          <w:szCs w:val="24"/>
        </w:rPr>
        <w:br/>
      </w:r>
      <w:r w:rsidR="002C4949">
        <w:rPr>
          <w:sz w:val="24"/>
          <w:szCs w:val="24"/>
        </w:rPr>
        <w:t>Fl</w:t>
      </w:r>
      <w:r w:rsidRPr="002C4949">
        <w:rPr>
          <w:sz w:val="24"/>
          <w:szCs w:val="24"/>
        </w:rPr>
        <w:t>at black school shoes</w:t>
      </w:r>
    </w:p>
    <w:p w14:paraId="41A3DA2B" w14:textId="384199A6" w:rsidR="002C4949" w:rsidRDefault="002C4949" w:rsidP="0096723A">
      <w:pPr>
        <w:rPr>
          <w:sz w:val="24"/>
          <w:szCs w:val="24"/>
        </w:rPr>
      </w:pPr>
      <w:r>
        <w:rPr>
          <w:sz w:val="24"/>
          <w:szCs w:val="24"/>
        </w:rPr>
        <w:t xml:space="preserve">If your child is learning to use the toilet, they can wear comfortable trousers which are easy to pull up and down (e.g. sweatpants/jogging bottom style). </w:t>
      </w:r>
    </w:p>
    <w:p w14:paraId="47B03A17" w14:textId="77777777" w:rsidR="004A23E4" w:rsidRPr="00A60FD1" w:rsidRDefault="004A23E4" w:rsidP="0096723A">
      <w:pPr>
        <w:rPr>
          <w:sz w:val="24"/>
          <w:szCs w:val="24"/>
        </w:rPr>
      </w:pPr>
    </w:p>
    <w:p w14:paraId="10257EDF" w14:textId="4EB15474" w:rsidR="008E7693" w:rsidRDefault="008E7693" w:rsidP="0096723A">
      <w:pPr>
        <w:rPr>
          <w:sz w:val="24"/>
          <w:szCs w:val="24"/>
        </w:rPr>
      </w:pPr>
      <w:r w:rsidRPr="002C4949">
        <w:rPr>
          <w:b/>
          <w:bCs/>
          <w:sz w:val="24"/>
          <w:szCs w:val="24"/>
          <w:u w:val="single"/>
        </w:rPr>
        <w:t>PE Kit</w:t>
      </w:r>
      <w:r w:rsidR="002C4949">
        <w:rPr>
          <w:b/>
          <w:bCs/>
          <w:sz w:val="24"/>
          <w:szCs w:val="24"/>
        </w:rPr>
        <w:t xml:space="preserve"> (for Reception – Nursery Children do not need a PE kit)</w:t>
      </w:r>
      <w:r w:rsidR="00A60FD1" w:rsidRPr="002C4949">
        <w:rPr>
          <w:b/>
          <w:bCs/>
          <w:sz w:val="24"/>
          <w:szCs w:val="24"/>
        </w:rPr>
        <w:br/>
      </w:r>
      <w:r w:rsidR="00A60FD1" w:rsidRPr="002C4949">
        <w:rPr>
          <w:sz w:val="24"/>
          <w:szCs w:val="24"/>
        </w:rPr>
        <w:t xml:space="preserve">PE kits are brought into school in a bag and are left on children’s pegs until the end of half term when it is returned home. PE kit is as follows: </w:t>
      </w:r>
      <w:r w:rsidR="00A60FD1" w:rsidRPr="002C4949">
        <w:rPr>
          <w:sz w:val="24"/>
          <w:szCs w:val="24"/>
        </w:rPr>
        <w:br/>
        <w:t>Blue school T Shirt</w:t>
      </w:r>
      <w:r w:rsidR="00A60FD1" w:rsidRPr="002C4949">
        <w:rPr>
          <w:sz w:val="24"/>
          <w:szCs w:val="24"/>
        </w:rPr>
        <w:br/>
        <w:t xml:space="preserve">Blue Shorts </w:t>
      </w:r>
      <w:r w:rsidR="00A60FD1" w:rsidRPr="002C4949">
        <w:rPr>
          <w:sz w:val="24"/>
          <w:szCs w:val="24"/>
        </w:rPr>
        <w:br/>
        <w:t xml:space="preserve">Black tracksuit bottoms for outdoors </w:t>
      </w:r>
      <w:r w:rsidR="00A60FD1" w:rsidRPr="002C4949">
        <w:rPr>
          <w:sz w:val="24"/>
          <w:szCs w:val="24"/>
        </w:rPr>
        <w:br/>
        <w:t xml:space="preserve">Trainers/Sandshoes </w:t>
      </w:r>
    </w:p>
    <w:p w14:paraId="0401C6A7" w14:textId="77777777" w:rsidR="004A23E4" w:rsidRPr="002C4949" w:rsidRDefault="004A23E4" w:rsidP="0096723A">
      <w:pPr>
        <w:rPr>
          <w:sz w:val="24"/>
          <w:szCs w:val="24"/>
        </w:rPr>
      </w:pPr>
    </w:p>
    <w:p w14:paraId="360A8461" w14:textId="3DB0FB8D" w:rsidR="008E7693" w:rsidRPr="002C4949" w:rsidRDefault="008E7693" w:rsidP="0096723A">
      <w:pPr>
        <w:rPr>
          <w:sz w:val="24"/>
          <w:szCs w:val="24"/>
        </w:rPr>
      </w:pPr>
      <w:r w:rsidRPr="002C4949">
        <w:rPr>
          <w:b/>
          <w:bCs/>
          <w:sz w:val="24"/>
          <w:szCs w:val="24"/>
          <w:u w:val="single"/>
        </w:rPr>
        <w:t>Outdoor Clothing</w:t>
      </w:r>
      <w:r w:rsidR="00A60FD1" w:rsidRPr="002C4949">
        <w:rPr>
          <w:sz w:val="24"/>
          <w:szCs w:val="24"/>
        </w:rPr>
        <w:br/>
      </w:r>
      <w:r w:rsidRPr="002C4949">
        <w:rPr>
          <w:sz w:val="24"/>
          <w:szCs w:val="24"/>
        </w:rPr>
        <w:t xml:space="preserve">Both of our EYFS classrooms have their own outdoor area. As part of learning and development we use the </w:t>
      </w:r>
      <w:r w:rsidR="00A60FD1" w:rsidRPr="002C4949">
        <w:rPr>
          <w:sz w:val="24"/>
          <w:szCs w:val="24"/>
        </w:rPr>
        <w:t>outdoor</w:t>
      </w:r>
      <w:r w:rsidRPr="002C4949">
        <w:rPr>
          <w:sz w:val="24"/>
          <w:szCs w:val="24"/>
        </w:rPr>
        <w:t xml:space="preserve"> classroom space in all weathers. Therefor</w:t>
      </w:r>
      <w:r w:rsidR="002C4949">
        <w:rPr>
          <w:sz w:val="24"/>
          <w:szCs w:val="24"/>
        </w:rPr>
        <w:t>e,</w:t>
      </w:r>
      <w:r w:rsidRPr="002C4949">
        <w:rPr>
          <w:sz w:val="24"/>
          <w:szCs w:val="24"/>
        </w:rPr>
        <w:t xml:space="preserve"> it is important to ensure your child has appropriate outdoor clothing and </w:t>
      </w:r>
      <w:r w:rsidR="00A60FD1" w:rsidRPr="002C4949">
        <w:rPr>
          <w:sz w:val="24"/>
          <w:szCs w:val="24"/>
        </w:rPr>
        <w:t>accessories:</w:t>
      </w:r>
    </w:p>
    <w:p w14:paraId="0F7DEF85" w14:textId="532EA658" w:rsidR="00A60FD1" w:rsidRDefault="008E7693" w:rsidP="0096723A">
      <w:pPr>
        <w:rPr>
          <w:sz w:val="24"/>
          <w:szCs w:val="24"/>
        </w:rPr>
      </w:pPr>
      <w:r w:rsidRPr="002C4949">
        <w:rPr>
          <w:sz w:val="24"/>
          <w:szCs w:val="24"/>
        </w:rPr>
        <w:t xml:space="preserve">Waterproof coat </w:t>
      </w:r>
      <w:r w:rsidRPr="002C4949">
        <w:rPr>
          <w:sz w:val="24"/>
          <w:szCs w:val="24"/>
        </w:rPr>
        <w:br/>
      </w:r>
      <w:r w:rsidR="002C4949">
        <w:rPr>
          <w:sz w:val="24"/>
          <w:szCs w:val="24"/>
        </w:rPr>
        <w:t>H</w:t>
      </w:r>
      <w:r w:rsidRPr="002C4949">
        <w:rPr>
          <w:sz w:val="24"/>
          <w:szCs w:val="24"/>
        </w:rPr>
        <w:t xml:space="preserve">at, gloves, scarf </w:t>
      </w:r>
      <w:r w:rsidRPr="002C4949">
        <w:rPr>
          <w:sz w:val="24"/>
          <w:szCs w:val="24"/>
        </w:rPr>
        <w:br/>
      </w:r>
      <w:r w:rsidR="002C4949">
        <w:rPr>
          <w:sz w:val="24"/>
          <w:szCs w:val="24"/>
        </w:rPr>
        <w:t>S</w:t>
      </w:r>
      <w:r w:rsidRPr="002C4949">
        <w:rPr>
          <w:sz w:val="24"/>
          <w:szCs w:val="24"/>
        </w:rPr>
        <w:t>un hat</w:t>
      </w:r>
    </w:p>
    <w:p w14:paraId="3FB06838" w14:textId="77777777" w:rsidR="004A23E4" w:rsidRPr="002C4949" w:rsidRDefault="004A23E4" w:rsidP="0096723A">
      <w:pPr>
        <w:rPr>
          <w:sz w:val="24"/>
          <w:szCs w:val="24"/>
        </w:rPr>
      </w:pPr>
    </w:p>
    <w:p w14:paraId="5DFD29FD" w14:textId="438152EF" w:rsidR="006D4915" w:rsidRPr="002C4949" w:rsidRDefault="008E7693" w:rsidP="0096723A">
      <w:pPr>
        <w:rPr>
          <w:sz w:val="24"/>
          <w:szCs w:val="24"/>
        </w:rPr>
      </w:pPr>
      <w:proofErr w:type="spellStart"/>
      <w:r w:rsidRPr="002C4949">
        <w:rPr>
          <w:b/>
          <w:bCs/>
          <w:sz w:val="24"/>
          <w:szCs w:val="24"/>
          <w:u w:val="single"/>
        </w:rPr>
        <w:t>Suncream</w:t>
      </w:r>
      <w:proofErr w:type="spellEnd"/>
      <w:r w:rsidR="00A60FD1" w:rsidRPr="002C4949">
        <w:rPr>
          <w:sz w:val="24"/>
          <w:szCs w:val="24"/>
        </w:rPr>
        <w:br/>
      </w:r>
      <w:r w:rsidRPr="002C4949">
        <w:rPr>
          <w:sz w:val="24"/>
          <w:szCs w:val="24"/>
        </w:rPr>
        <w:t xml:space="preserve">In the warmer weather </w:t>
      </w:r>
      <w:r w:rsidRPr="002C4949">
        <w:rPr>
          <w:b/>
          <w:bCs/>
          <w:sz w:val="24"/>
          <w:szCs w:val="24"/>
        </w:rPr>
        <w:t xml:space="preserve">all children must come to school with their </w:t>
      </w:r>
      <w:proofErr w:type="spellStart"/>
      <w:r w:rsidRPr="002C4949">
        <w:rPr>
          <w:b/>
          <w:bCs/>
          <w:sz w:val="24"/>
          <w:szCs w:val="24"/>
        </w:rPr>
        <w:t>suncream</w:t>
      </w:r>
      <w:proofErr w:type="spellEnd"/>
      <w:r w:rsidRPr="002C4949">
        <w:rPr>
          <w:b/>
          <w:bCs/>
          <w:sz w:val="24"/>
          <w:szCs w:val="24"/>
        </w:rPr>
        <w:t xml:space="preserve"> applied</w:t>
      </w:r>
      <w:r w:rsidRPr="002C4949">
        <w:rPr>
          <w:sz w:val="24"/>
          <w:szCs w:val="24"/>
        </w:rPr>
        <w:t xml:space="preserve">. </w:t>
      </w:r>
      <w:r w:rsidR="006D4915" w:rsidRPr="002C4949">
        <w:rPr>
          <w:sz w:val="24"/>
          <w:szCs w:val="24"/>
        </w:rPr>
        <w:t xml:space="preserve">Children who attend school all day will have the opportunity to reapply </w:t>
      </w:r>
      <w:proofErr w:type="spellStart"/>
      <w:r w:rsidR="006D4915" w:rsidRPr="002C4949">
        <w:rPr>
          <w:sz w:val="24"/>
          <w:szCs w:val="24"/>
        </w:rPr>
        <w:t>suncream</w:t>
      </w:r>
      <w:proofErr w:type="spellEnd"/>
      <w:r w:rsidR="006D4915" w:rsidRPr="002C4949">
        <w:rPr>
          <w:sz w:val="24"/>
          <w:szCs w:val="24"/>
        </w:rPr>
        <w:t xml:space="preserve"> at lunchtime ready for the afternoon. Staff are unable to apply the </w:t>
      </w:r>
      <w:proofErr w:type="spellStart"/>
      <w:r w:rsidR="006D4915" w:rsidRPr="002C4949">
        <w:rPr>
          <w:sz w:val="24"/>
          <w:szCs w:val="24"/>
        </w:rPr>
        <w:t>suncream</w:t>
      </w:r>
      <w:proofErr w:type="spellEnd"/>
      <w:r w:rsidR="006D4915" w:rsidRPr="002C4949">
        <w:rPr>
          <w:sz w:val="24"/>
          <w:szCs w:val="24"/>
        </w:rPr>
        <w:t xml:space="preserve"> directly to your child but they are closely supervised when rubbing in their own </w:t>
      </w:r>
      <w:proofErr w:type="spellStart"/>
      <w:r w:rsidR="006D4915" w:rsidRPr="002C4949">
        <w:rPr>
          <w:sz w:val="24"/>
          <w:szCs w:val="24"/>
        </w:rPr>
        <w:t>suncream</w:t>
      </w:r>
      <w:proofErr w:type="spellEnd"/>
      <w:r w:rsidR="006D4915" w:rsidRPr="002C4949">
        <w:rPr>
          <w:sz w:val="24"/>
          <w:szCs w:val="24"/>
        </w:rPr>
        <w:t xml:space="preserve">. </w:t>
      </w:r>
    </w:p>
    <w:p w14:paraId="3AC7AC7D" w14:textId="6D9AF58C" w:rsidR="006D4915" w:rsidRDefault="006D4915" w:rsidP="0096723A">
      <w:pPr>
        <w:rPr>
          <w:sz w:val="24"/>
          <w:szCs w:val="24"/>
        </w:rPr>
      </w:pPr>
      <w:r w:rsidRPr="002C4949">
        <w:rPr>
          <w:sz w:val="24"/>
          <w:szCs w:val="24"/>
        </w:rPr>
        <w:t xml:space="preserve">If your child does not have a sun hat or </w:t>
      </w:r>
      <w:proofErr w:type="spellStart"/>
      <w:r w:rsidRPr="002C4949">
        <w:rPr>
          <w:sz w:val="24"/>
          <w:szCs w:val="24"/>
        </w:rPr>
        <w:t>suncream</w:t>
      </w:r>
      <w:proofErr w:type="spellEnd"/>
      <w:r w:rsidRPr="002C4949">
        <w:rPr>
          <w:sz w:val="24"/>
          <w:szCs w:val="24"/>
        </w:rPr>
        <w:t xml:space="preserve"> they may not be able to access the outdoors.</w:t>
      </w:r>
    </w:p>
    <w:p w14:paraId="6CCAE774" w14:textId="77777777" w:rsidR="004A23E4" w:rsidRPr="002C4949" w:rsidRDefault="004A23E4" w:rsidP="0096723A">
      <w:pPr>
        <w:rPr>
          <w:sz w:val="24"/>
          <w:szCs w:val="24"/>
        </w:rPr>
      </w:pPr>
    </w:p>
    <w:p w14:paraId="26D54219" w14:textId="62437222" w:rsidR="006D4915" w:rsidRDefault="00A60FD1" w:rsidP="0096723A">
      <w:pPr>
        <w:rPr>
          <w:sz w:val="24"/>
          <w:szCs w:val="24"/>
        </w:rPr>
      </w:pPr>
      <w:r w:rsidRPr="00AA6BE7">
        <w:rPr>
          <w:b/>
          <w:bCs/>
          <w:sz w:val="24"/>
          <w:szCs w:val="24"/>
          <w:u w:val="single"/>
        </w:rPr>
        <w:t>Independence</w:t>
      </w:r>
      <w:r w:rsidR="006D4915" w:rsidRPr="00AA6BE7">
        <w:rPr>
          <w:b/>
          <w:bCs/>
          <w:sz w:val="24"/>
          <w:szCs w:val="24"/>
          <w:u w:val="single"/>
        </w:rPr>
        <w:t xml:space="preserve"> </w:t>
      </w:r>
      <w:r w:rsidRPr="002C4949">
        <w:rPr>
          <w:b/>
          <w:bCs/>
          <w:sz w:val="24"/>
          <w:szCs w:val="24"/>
        </w:rPr>
        <w:br/>
      </w:r>
      <w:r w:rsidR="006D4915" w:rsidRPr="002C4949">
        <w:rPr>
          <w:sz w:val="24"/>
          <w:szCs w:val="24"/>
        </w:rPr>
        <w:t xml:space="preserve">A huge part of the early </w:t>
      </w:r>
      <w:proofErr w:type="spellStart"/>
      <w:r w:rsidR="006D4915" w:rsidRPr="002C4949">
        <w:rPr>
          <w:sz w:val="24"/>
          <w:szCs w:val="24"/>
        </w:rPr>
        <w:t>years experience</w:t>
      </w:r>
      <w:proofErr w:type="spellEnd"/>
      <w:r w:rsidR="006D4915" w:rsidRPr="002C4949">
        <w:rPr>
          <w:sz w:val="24"/>
          <w:szCs w:val="24"/>
        </w:rPr>
        <w:t xml:space="preserve"> at St Aidan’s is developing independence in preparation for </w:t>
      </w:r>
      <w:r w:rsidR="00AA6BE7">
        <w:rPr>
          <w:sz w:val="24"/>
          <w:szCs w:val="24"/>
        </w:rPr>
        <w:t>Y</w:t>
      </w:r>
      <w:r w:rsidR="006D4915" w:rsidRPr="002C4949">
        <w:rPr>
          <w:sz w:val="24"/>
          <w:szCs w:val="24"/>
        </w:rPr>
        <w:t xml:space="preserve">ear </w:t>
      </w:r>
      <w:r w:rsidR="00AA6BE7">
        <w:rPr>
          <w:sz w:val="24"/>
          <w:szCs w:val="24"/>
        </w:rPr>
        <w:t>O</w:t>
      </w:r>
      <w:r w:rsidR="006D4915" w:rsidRPr="002C4949">
        <w:rPr>
          <w:sz w:val="24"/>
          <w:szCs w:val="24"/>
        </w:rPr>
        <w:t>ne and above. You can help us to support your child with this by</w:t>
      </w:r>
      <w:r w:rsidR="00AA6BE7">
        <w:rPr>
          <w:sz w:val="24"/>
          <w:szCs w:val="24"/>
        </w:rPr>
        <w:t>:</w:t>
      </w:r>
    </w:p>
    <w:p w14:paraId="1DF66F32" w14:textId="0DF219DD" w:rsidR="00AA6BE7" w:rsidRPr="00AA6BE7" w:rsidRDefault="00AA6BE7" w:rsidP="00AA6BE7">
      <w:pPr>
        <w:pStyle w:val="ListParagraph"/>
        <w:numPr>
          <w:ilvl w:val="0"/>
          <w:numId w:val="3"/>
        </w:numPr>
        <w:rPr>
          <w:sz w:val="24"/>
          <w:szCs w:val="24"/>
        </w:rPr>
      </w:pPr>
      <w:r w:rsidRPr="00AA6BE7">
        <w:rPr>
          <w:sz w:val="24"/>
          <w:szCs w:val="24"/>
        </w:rPr>
        <w:t>Using Velcro shoes</w:t>
      </w:r>
    </w:p>
    <w:p w14:paraId="202E63B1" w14:textId="5C83E7A3" w:rsidR="00AA6BE7" w:rsidRPr="00AA6BE7" w:rsidRDefault="00AA6BE7" w:rsidP="00AA6BE7">
      <w:pPr>
        <w:pStyle w:val="ListParagraph"/>
        <w:numPr>
          <w:ilvl w:val="0"/>
          <w:numId w:val="3"/>
        </w:numPr>
        <w:rPr>
          <w:sz w:val="24"/>
          <w:szCs w:val="24"/>
        </w:rPr>
      </w:pPr>
      <w:r w:rsidRPr="00AA6BE7">
        <w:rPr>
          <w:sz w:val="24"/>
          <w:szCs w:val="24"/>
        </w:rPr>
        <w:t xml:space="preserve">Mittens rather than gloves </w:t>
      </w:r>
    </w:p>
    <w:p w14:paraId="5FC3234C" w14:textId="193ADCDD" w:rsidR="00AA6BE7" w:rsidRPr="00AA6BE7" w:rsidRDefault="00AA6BE7" w:rsidP="00AA6BE7">
      <w:pPr>
        <w:pStyle w:val="ListParagraph"/>
        <w:numPr>
          <w:ilvl w:val="0"/>
          <w:numId w:val="3"/>
        </w:numPr>
        <w:rPr>
          <w:sz w:val="24"/>
          <w:szCs w:val="24"/>
        </w:rPr>
      </w:pPr>
      <w:r w:rsidRPr="00AA6BE7">
        <w:rPr>
          <w:sz w:val="24"/>
          <w:szCs w:val="24"/>
        </w:rPr>
        <w:t xml:space="preserve">Easy trousers for toileting – no belts </w:t>
      </w:r>
    </w:p>
    <w:p w14:paraId="305DA92B" w14:textId="7E2163EE" w:rsidR="00AA6BE7" w:rsidRDefault="00AA6BE7" w:rsidP="00AA6BE7">
      <w:pPr>
        <w:pStyle w:val="ListParagraph"/>
        <w:numPr>
          <w:ilvl w:val="0"/>
          <w:numId w:val="3"/>
        </w:numPr>
        <w:rPr>
          <w:sz w:val="24"/>
          <w:szCs w:val="24"/>
        </w:rPr>
      </w:pPr>
      <w:r w:rsidRPr="00AA6BE7">
        <w:rPr>
          <w:sz w:val="24"/>
          <w:szCs w:val="24"/>
        </w:rPr>
        <w:t>Encouraging independence at home</w:t>
      </w:r>
    </w:p>
    <w:p w14:paraId="3262994A" w14:textId="188C38B0" w:rsidR="00AA6BE7" w:rsidRPr="00AA6BE7" w:rsidRDefault="00AA6BE7" w:rsidP="00AA6BE7">
      <w:pPr>
        <w:rPr>
          <w:sz w:val="24"/>
          <w:szCs w:val="24"/>
        </w:rPr>
      </w:pPr>
      <w:r>
        <w:rPr>
          <w:sz w:val="24"/>
          <w:szCs w:val="24"/>
        </w:rPr>
        <w:t>If you have any questions or require any additional support, please contact the school office on 01670 813308.</w:t>
      </w:r>
    </w:p>
    <w:sectPr w:rsidR="00AA6BE7" w:rsidRPr="00AA6BE7" w:rsidSect="0024443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5005"/>
    <w:multiLevelType w:val="hybridMultilevel"/>
    <w:tmpl w:val="1FEE5E32"/>
    <w:lvl w:ilvl="0" w:tplc="CC1E11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A1E54"/>
    <w:multiLevelType w:val="hybridMultilevel"/>
    <w:tmpl w:val="494C5918"/>
    <w:lvl w:ilvl="0" w:tplc="A7E202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65B02"/>
    <w:multiLevelType w:val="hybridMultilevel"/>
    <w:tmpl w:val="6AF83DBA"/>
    <w:lvl w:ilvl="0" w:tplc="16983756">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35"/>
    <w:rsid w:val="001C4B39"/>
    <w:rsid w:val="001D75D9"/>
    <w:rsid w:val="001F5B47"/>
    <w:rsid w:val="00221E7D"/>
    <w:rsid w:val="00244435"/>
    <w:rsid w:val="002C4949"/>
    <w:rsid w:val="002E0551"/>
    <w:rsid w:val="003934CF"/>
    <w:rsid w:val="003D4281"/>
    <w:rsid w:val="00412905"/>
    <w:rsid w:val="004A23E4"/>
    <w:rsid w:val="00555167"/>
    <w:rsid w:val="00695F8F"/>
    <w:rsid w:val="006D4915"/>
    <w:rsid w:val="008B5D67"/>
    <w:rsid w:val="008E7693"/>
    <w:rsid w:val="008F7CE5"/>
    <w:rsid w:val="0096723A"/>
    <w:rsid w:val="009B2A44"/>
    <w:rsid w:val="00A60FD1"/>
    <w:rsid w:val="00A74C03"/>
    <w:rsid w:val="00A86654"/>
    <w:rsid w:val="00A908A2"/>
    <w:rsid w:val="00AA6BE7"/>
    <w:rsid w:val="00E04546"/>
    <w:rsid w:val="00E62AF4"/>
    <w:rsid w:val="00F56960"/>
    <w:rsid w:val="00F75864"/>
    <w:rsid w:val="00FD0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E129"/>
  <w15:chartTrackingRefBased/>
  <w15:docId w15:val="{8B953B75-817A-4384-B689-2B7E1E88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Wright</dc:creator>
  <cp:keywords/>
  <dc:description/>
  <cp:lastModifiedBy>Carly Wright</cp:lastModifiedBy>
  <cp:revision>4</cp:revision>
  <dcterms:created xsi:type="dcterms:W3CDTF">2025-06-19T06:54:00Z</dcterms:created>
  <dcterms:modified xsi:type="dcterms:W3CDTF">2025-06-19T08:27:00Z</dcterms:modified>
</cp:coreProperties>
</file>