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2E1D" w14:textId="25618B4F" w:rsidR="008E0D23" w:rsidRPr="00EB2864" w:rsidRDefault="00F55B60" w:rsidP="00DA6369">
      <w:pPr>
        <w:pStyle w:val="BodyText"/>
        <w:spacing w:before="145"/>
        <w:ind w:right="6903" w:firstLine="0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0C0733C" wp14:editId="648E8F98">
            <wp:simplePos x="0" y="0"/>
            <wp:positionH relativeFrom="column">
              <wp:posOffset>9156700</wp:posOffset>
            </wp:positionH>
            <wp:positionV relativeFrom="paragraph">
              <wp:posOffset>-26035</wp:posOffset>
            </wp:positionV>
            <wp:extent cx="88265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0978" y="21352"/>
                <wp:lineTo x="20978" y="0"/>
                <wp:lineTo x="0" y="0"/>
              </wp:wrapPolygon>
            </wp:wrapTight>
            <wp:docPr id="6" name="Picture 6" descr="C:\Users\jteer\Desktop\LOGO7SEP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eer\Desktop\LOGO7SEP1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23" w:rsidRPr="00EB2864">
        <w:rPr>
          <w:rFonts w:ascii="Comic Sans MS" w:hAnsi="Comic Sans MS"/>
        </w:rPr>
        <w:t>St Aidan’s RC Primary School</w:t>
      </w:r>
    </w:p>
    <w:p w14:paraId="0937FCC2" w14:textId="5EC0CC11" w:rsidR="00EB2864" w:rsidRDefault="00DA6369" w:rsidP="00DA6369">
      <w:pPr>
        <w:pStyle w:val="BodyText"/>
        <w:spacing w:before="145"/>
        <w:ind w:right="6903" w:firstLine="0"/>
        <w:rPr>
          <w:rFonts w:ascii="Comic Sans MS" w:hAnsi="Comic Sans MS"/>
        </w:rPr>
      </w:pPr>
      <w:r>
        <w:rPr>
          <w:rFonts w:ascii="Comic Sans MS" w:hAnsi="Comic Sans MS"/>
        </w:rPr>
        <w:t>Nursery &amp; Reception</w:t>
      </w:r>
    </w:p>
    <w:p w14:paraId="43E8595F" w14:textId="0D103B65" w:rsidR="008419E4" w:rsidRPr="00EB2864" w:rsidRDefault="00EB2864" w:rsidP="00DA6369">
      <w:pPr>
        <w:pStyle w:val="BodyText"/>
        <w:spacing w:before="145"/>
        <w:ind w:right="6903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2021 – 2022 </w:t>
      </w:r>
      <w:r w:rsidR="00DA6369">
        <w:rPr>
          <w:rFonts w:ascii="Comic Sans MS" w:hAnsi="Comic Sans MS"/>
        </w:rPr>
        <w:t xml:space="preserve">EYFS </w:t>
      </w:r>
      <w:r w:rsidRPr="00EB2864">
        <w:rPr>
          <w:rFonts w:ascii="Comic Sans MS" w:hAnsi="Comic Sans MS"/>
        </w:rPr>
        <w:t>Curriculum</w:t>
      </w:r>
      <w:r w:rsidR="0077487D" w:rsidRPr="00EB2864">
        <w:rPr>
          <w:rFonts w:ascii="Comic Sans MS" w:hAnsi="Comic Sans MS"/>
          <w:spacing w:val="-17"/>
        </w:rPr>
        <w:t xml:space="preserve"> </w:t>
      </w:r>
      <w:proofErr w:type="gramStart"/>
      <w:r w:rsidR="0077487D" w:rsidRPr="00EB2864">
        <w:rPr>
          <w:rFonts w:ascii="Comic Sans MS" w:hAnsi="Comic Sans MS"/>
        </w:rPr>
        <w:t>Overview</w:t>
      </w:r>
      <w:proofErr w:type="gramEnd"/>
    </w:p>
    <w:p w14:paraId="43B96282" w14:textId="77777777" w:rsidR="008419E4" w:rsidRDefault="008419E4">
      <w:pPr>
        <w:spacing w:before="2"/>
        <w:rPr>
          <w:b/>
          <w:sz w:val="10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1810"/>
        <w:gridCol w:w="17"/>
        <w:gridCol w:w="2396"/>
        <w:gridCol w:w="2342"/>
        <w:gridCol w:w="2369"/>
        <w:gridCol w:w="26"/>
        <w:gridCol w:w="2354"/>
        <w:gridCol w:w="2361"/>
      </w:tblGrid>
      <w:tr w:rsidR="008419E4" w:rsidRPr="009166A1" w14:paraId="2CE9581C" w14:textId="77777777" w:rsidTr="008C6E57">
        <w:trPr>
          <w:trHeight w:val="210"/>
        </w:trPr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</w:tcPr>
          <w:p w14:paraId="3A04FCA1" w14:textId="77777777" w:rsidR="008419E4" w:rsidRPr="009166A1" w:rsidRDefault="0077487D" w:rsidP="00F55B60">
            <w:pPr>
              <w:pStyle w:val="TableParagraph"/>
              <w:spacing w:before="4" w:line="186" w:lineRule="exact"/>
              <w:ind w:left="97" w:right="7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TERM</w:t>
            </w:r>
          </w:p>
        </w:tc>
        <w:tc>
          <w:tcPr>
            <w:tcW w:w="42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7970" w14:textId="77777777" w:rsidR="008419E4" w:rsidRPr="009166A1" w:rsidRDefault="0077487D">
            <w:pPr>
              <w:pStyle w:val="TableParagraph"/>
              <w:spacing w:before="4" w:line="186" w:lineRule="exact"/>
              <w:ind w:left="143" w:right="118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AUTUMN TERM</w:t>
            </w:r>
          </w:p>
        </w:tc>
        <w:tc>
          <w:tcPr>
            <w:tcW w:w="4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AC6F" w14:textId="77777777" w:rsidR="008419E4" w:rsidRPr="009166A1" w:rsidRDefault="0077487D">
            <w:pPr>
              <w:pStyle w:val="TableParagraph"/>
              <w:spacing w:before="4" w:line="186" w:lineRule="exact"/>
              <w:ind w:left="123" w:right="98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SPRING TERM</w:t>
            </w:r>
          </w:p>
        </w:tc>
        <w:tc>
          <w:tcPr>
            <w:tcW w:w="47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F02E3C7" w14:textId="77777777" w:rsidR="008419E4" w:rsidRPr="009166A1" w:rsidRDefault="0077487D">
            <w:pPr>
              <w:pStyle w:val="TableParagraph"/>
              <w:spacing w:before="4" w:line="186" w:lineRule="exact"/>
              <w:ind w:left="165" w:right="135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SUMMER TERM</w:t>
            </w:r>
          </w:p>
        </w:tc>
      </w:tr>
      <w:tr w:rsidR="008419E4" w:rsidRPr="009166A1" w14:paraId="29C6E913" w14:textId="77777777" w:rsidTr="008C6E57">
        <w:trPr>
          <w:trHeight w:val="206"/>
        </w:trPr>
        <w:tc>
          <w:tcPr>
            <w:tcW w:w="2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E5BE" w14:textId="4DEDF7F1" w:rsidR="008419E4" w:rsidRPr="009166A1" w:rsidRDefault="0077487D" w:rsidP="00F55B60">
            <w:pPr>
              <w:pStyle w:val="TableParagraph"/>
              <w:spacing w:line="186" w:lineRule="exact"/>
              <w:ind w:left="97" w:right="73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="00F55B60">
              <w:rPr>
                <w:rFonts w:ascii="Comic Sans MS" w:hAnsi="Comic Sans MS"/>
                <w:b/>
                <w:sz w:val="18"/>
                <w:szCs w:val="18"/>
              </w:rPr>
              <w:t>OPIC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4AB6D03" w14:textId="4BF94413" w:rsidR="008419E4" w:rsidRPr="009166A1" w:rsidRDefault="00DA6369">
            <w:pPr>
              <w:pStyle w:val="TableParagraph"/>
              <w:spacing w:line="186" w:lineRule="exact"/>
              <w:ind w:left="1454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Once Upon a Time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F81CE66" w14:textId="7C085027" w:rsidR="008419E4" w:rsidRPr="009166A1" w:rsidRDefault="00DA6369">
            <w:pPr>
              <w:pStyle w:val="TableParagraph"/>
              <w:spacing w:line="186" w:lineRule="exact"/>
              <w:ind w:left="1299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People Who Help Us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1D815BF" w14:textId="18882332" w:rsidR="008419E4" w:rsidRPr="009166A1" w:rsidRDefault="00DA6369">
            <w:pPr>
              <w:pStyle w:val="TableParagraph"/>
              <w:spacing w:line="186" w:lineRule="exact"/>
              <w:ind w:left="165" w:right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Deep Blue Sea</w:t>
            </w:r>
          </w:p>
        </w:tc>
      </w:tr>
      <w:tr w:rsidR="00EE38CF" w:rsidRPr="009166A1" w14:paraId="49526213" w14:textId="77777777" w:rsidTr="008C6E57">
        <w:trPr>
          <w:trHeight w:val="422"/>
        </w:trPr>
        <w:tc>
          <w:tcPr>
            <w:tcW w:w="2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4994" w14:textId="0446AF08" w:rsidR="00EE38CF" w:rsidRPr="009166A1" w:rsidRDefault="00F55B60" w:rsidP="00F55B60">
            <w:pPr>
              <w:pStyle w:val="TableParagraph"/>
              <w:spacing w:line="210" w:lineRule="atLeast"/>
              <w:ind w:right="312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TITLE/</w:t>
            </w:r>
            <w:r w:rsidR="00EE38CF" w:rsidRPr="009166A1">
              <w:rPr>
                <w:rFonts w:ascii="Comic Sans MS" w:hAnsi="Comic Sans MS"/>
                <w:b/>
                <w:sz w:val="18"/>
                <w:szCs w:val="18"/>
              </w:rPr>
              <w:t>QUESTION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E23" w14:textId="644ECEB3" w:rsidR="00EE38CF" w:rsidRPr="009166A1" w:rsidRDefault="00DA6369" w:rsidP="00DA6369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Traditional Tales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89B9" w14:textId="3EF71B0B" w:rsidR="00EE38CF" w:rsidRPr="009166A1" w:rsidRDefault="00DA6369" w:rsidP="000C1AF3">
            <w:pPr>
              <w:pStyle w:val="TableParagraph"/>
              <w:spacing w:before="4"/>
              <w:jc w:val="left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Celebrating the Police, Fire Service, Doctors &amp; Nurses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62BFD" w14:textId="423886AB" w:rsidR="00EE38CF" w:rsidRPr="009166A1" w:rsidRDefault="00DA6369" w:rsidP="00DA6369">
            <w:pPr>
              <w:pStyle w:val="TableParagraph"/>
              <w:spacing w:before="4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Under the sea, Pirates &amp; Wonderful Water</w:t>
            </w:r>
          </w:p>
        </w:tc>
      </w:tr>
      <w:tr w:rsidR="00EE38CF" w:rsidRPr="009166A1" w14:paraId="469E72D9" w14:textId="77777777" w:rsidTr="008C6E57">
        <w:trPr>
          <w:trHeight w:val="417"/>
        </w:trPr>
        <w:tc>
          <w:tcPr>
            <w:tcW w:w="2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C9C" w14:textId="1B5A7223" w:rsidR="00EE38CF" w:rsidRPr="009166A1" w:rsidRDefault="00EE38CF" w:rsidP="00F55B60">
            <w:pPr>
              <w:pStyle w:val="TableParagraph"/>
              <w:spacing w:line="207" w:lineRule="exact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STUNNING</w:t>
            </w:r>
            <w:r w:rsidR="00F55B6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166A1">
              <w:rPr>
                <w:rFonts w:ascii="Comic Sans MS" w:hAnsi="Comic Sans MS"/>
                <w:b/>
                <w:sz w:val="18"/>
                <w:szCs w:val="18"/>
              </w:rPr>
              <w:t>STARTER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9B21" w14:textId="5E17B5C3" w:rsidR="004F3E7B" w:rsidRPr="009166A1" w:rsidRDefault="00515620" w:rsidP="000C1A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Teddy Bears Picnic 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069A" w14:textId="20A2662D" w:rsidR="00EE38CF" w:rsidRPr="009166A1" w:rsidRDefault="000C1AF3" w:rsidP="000C1AF3">
            <w:pPr>
              <w:pStyle w:val="TableParagraph"/>
              <w:spacing w:line="202" w:lineRule="exact"/>
              <w:ind w:right="118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Uniformed Public Services Day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FEB9B" w14:textId="4EE03AEF" w:rsidR="00EE38CF" w:rsidRPr="009166A1" w:rsidRDefault="000C1AF3" w:rsidP="000C1AF3">
            <w:pPr>
              <w:pStyle w:val="TableParagraph"/>
              <w:spacing w:before="4" w:line="191" w:lineRule="exact"/>
              <w:ind w:right="96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Water World! (Exploring states of matter)</w:t>
            </w:r>
          </w:p>
        </w:tc>
      </w:tr>
      <w:tr w:rsidR="00EE38CF" w:rsidRPr="009166A1" w14:paraId="7D46267C" w14:textId="77777777" w:rsidTr="008C6E57">
        <w:trPr>
          <w:trHeight w:val="417"/>
        </w:trPr>
        <w:tc>
          <w:tcPr>
            <w:tcW w:w="2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AFE" w14:textId="77777777" w:rsidR="00EE38CF" w:rsidRPr="009166A1" w:rsidRDefault="00EE38CF" w:rsidP="00F55B60">
            <w:pPr>
              <w:pStyle w:val="TableParagraph"/>
              <w:spacing w:line="206" w:lineRule="exact"/>
              <w:ind w:right="189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MARVELLOUS MIDDLE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5C26" w14:textId="04EC728B" w:rsidR="00EE38CF" w:rsidRPr="009166A1" w:rsidRDefault="000C1AF3" w:rsidP="000C1A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Fabulous Fairytales Day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3D3E" w14:textId="3F39490D" w:rsidR="004F3E7B" w:rsidRPr="009166A1" w:rsidRDefault="000C1AF3" w:rsidP="000C1AF3">
            <w:pPr>
              <w:pStyle w:val="TableParagraph"/>
              <w:spacing w:line="207" w:lineRule="exact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Police visit school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76B8F" w14:textId="7AE1FCE0" w:rsidR="00EE38CF" w:rsidRPr="009166A1" w:rsidRDefault="000C1AF3" w:rsidP="000C1AF3">
            <w:pPr>
              <w:pStyle w:val="TableParagraph"/>
              <w:spacing w:line="207" w:lineRule="exact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Interactive seaside exhibition</w:t>
            </w:r>
          </w:p>
        </w:tc>
      </w:tr>
      <w:tr w:rsidR="00EE38CF" w:rsidRPr="009166A1" w14:paraId="27147FF7" w14:textId="77777777" w:rsidTr="008C6E57">
        <w:trPr>
          <w:trHeight w:val="628"/>
        </w:trPr>
        <w:tc>
          <w:tcPr>
            <w:tcW w:w="2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6593" w14:textId="77777777" w:rsidR="00EE38CF" w:rsidRPr="009166A1" w:rsidRDefault="00EE38CF" w:rsidP="00F55B60">
            <w:pPr>
              <w:pStyle w:val="TableParagraph"/>
              <w:spacing w:before="4" w:line="244" w:lineRule="auto"/>
              <w:ind w:right="34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FABULOUS FINISH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7C11" w14:textId="4AAF0B38" w:rsidR="00EE38CF" w:rsidRPr="009166A1" w:rsidRDefault="000C1AF3" w:rsidP="000C1A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Whitehouse Farm trip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B5EC" w14:textId="13B43F48" w:rsidR="00EE38CF" w:rsidRPr="009166A1" w:rsidRDefault="000C1AF3" w:rsidP="000C1AF3">
            <w:pPr>
              <w:pStyle w:val="TableParagraph"/>
              <w:spacing w:line="206" w:lineRule="exact"/>
              <w:ind w:right="128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Trip to the Fire Station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5CADD" w14:textId="4BEBCEE3" w:rsidR="00EE38CF" w:rsidRPr="009166A1" w:rsidRDefault="000C1AF3" w:rsidP="000C1AF3">
            <w:pPr>
              <w:pStyle w:val="TableParagraph"/>
              <w:spacing w:line="244" w:lineRule="auto"/>
              <w:ind w:right="155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Trip to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Tynemouth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Aquarium</w:t>
            </w:r>
          </w:p>
        </w:tc>
      </w:tr>
      <w:tr w:rsidR="00EE38CF" w:rsidRPr="009166A1" w14:paraId="12DF4D44" w14:textId="77777777" w:rsidTr="008C6E57">
        <w:trPr>
          <w:trHeight w:val="417"/>
        </w:trPr>
        <w:tc>
          <w:tcPr>
            <w:tcW w:w="2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D2C8" w14:textId="7123B9BE" w:rsidR="00EE38CF" w:rsidRPr="009166A1" w:rsidRDefault="00EE38CF" w:rsidP="0080175E">
            <w:pPr>
              <w:pStyle w:val="TableParagraph"/>
              <w:spacing w:before="4" w:line="207" w:lineRule="exact"/>
              <w:ind w:right="75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POSSIBLE VISITS</w:t>
            </w:r>
            <w:r w:rsidR="00F55B60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="000C1AF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166A1">
              <w:rPr>
                <w:rFonts w:ascii="Comic Sans MS" w:hAnsi="Comic Sans MS"/>
                <w:b/>
                <w:sz w:val="18"/>
                <w:szCs w:val="18"/>
              </w:rPr>
              <w:t>VISITORS</w:t>
            </w:r>
            <w:r w:rsidR="000C1AF3">
              <w:rPr>
                <w:rFonts w:ascii="Comic Sans MS" w:hAnsi="Comic Sans MS"/>
                <w:b/>
                <w:sz w:val="18"/>
                <w:szCs w:val="18"/>
              </w:rPr>
              <w:t>/ TOPIC DAYS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A996" w14:textId="77777777" w:rsidR="00EE38CF" w:rsidRDefault="00515620" w:rsidP="004F3E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Whitehouse Farm (Christmas) </w:t>
            </w:r>
          </w:p>
          <w:p w14:paraId="54EF81AC" w14:textId="77777777" w:rsidR="000C1AF3" w:rsidRDefault="000C1AF3" w:rsidP="004F3E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Fabulous Fairytales Day</w:t>
            </w:r>
          </w:p>
          <w:p w14:paraId="7DF2F99C" w14:textId="77777777" w:rsidR="000C1AF3" w:rsidRDefault="000C1AF3" w:rsidP="004F3E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Polar Express Day</w:t>
            </w:r>
          </w:p>
          <w:p w14:paraId="7B5B4368" w14:textId="77777777" w:rsidR="000C1AF3" w:rsidRDefault="000C1AF3" w:rsidP="004F3E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Teddy Bear’s Picnic</w:t>
            </w:r>
          </w:p>
          <w:p w14:paraId="49E6349F" w14:textId="7735EB8F" w:rsidR="000C1AF3" w:rsidRPr="009166A1" w:rsidRDefault="000C1AF3" w:rsidP="004F3E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Dot Day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910" w14:textId="77777777" w:rsidR="00EE38CF" w:rsidRDefault="00515620" w:rsidP="000C1AF3">
            <w:pPr>
              <w:pStyle w:val="TableParagraph"/>
              <w:spacing w:line="207" w:lineRule="exact"/>
              <w:ind w:right="123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Police visit to school</w:t>
            </w:r>
          </w:p>
          <w:p w14:paraId="0E6FDCDC" w14:textId="49DFA3E6" w:rsidR="00515620" w:rsidRDefault="00515620" w:rsidP="000C1AF3">
            <w:pPr>
              <w:pStyle w:val="TableParagraph"/>
              <w:spacing w:line="207" w:lineRule="exact"/>
              <w:ind w:right="123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 Brigade in school (Reception trip to the Fire Station)</w:t>
            </w:r>
          </w:p>
          <w:p w14:paraId="0B0E9F91" w14:textId="77777777" w:rsidR="00515620" w:rsidRDefault="00515620" w:rsidP="000C1AF3">
            <w:pPr>
              <w:pStyle w:val="TableParagraph"/>
              <w:spacing w:line="207" w:lineRule="exact"/>
              <w:ind w:right="123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Nurse Visit to school</w:t>
            </w:r>
          </w:p>
          <w:p w14:paraId="3AEDEE42" w14:textId="77777777" w:rsidR="000C1AF3" w:rsidRDefault="000C1AF3" w:rsidP="000C1AF3">
            <w:pPr>
              <w:pStyle w:val="TableParagraph"/>
              <w:spacing w:line="207" w:lineRule="exact"/>
              <w:ind w:right="123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Uniformed Public Services Day</w:t>
            </w:r>
          </w:p>
          <w:p w14:paraId="1F7D9C3E" w14:textId="54DA402E" w:rsidR="007A7841" w:rsidRPr="009166A1" w:rsidRDefault="007A7841" w:rsidP="000C1AF3">
            <w:pPr>
              <w:pStyle w:val="TableParagraph"/>
              <w:spacing w:line="207" w:lineRule="exact"/>
              <w:ind w:right="123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Lantern parade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3BF37" w14:textId="77777777" w:rsidR="00EE38CF" w:rsidRDefault="00515620" w:rsidP="008E0D23">
            <w:pPr>
              <w:pStyle w:val="TableParagraph"/>
              <w:spacing w:line="207" w:lineRule="exact"/>
              <w:jc w:val="left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Newbiggin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Maritime Centre</w:t>
            </w:r>
          </w:p>
          <w:p w14:paraId="306CA88B" w14:textId="77777777" w:rsidR="00515620" w:rsidRDefault="00515620" w:rsidP="008E0D23">
            <w:pPr>
              <w:pStyle w:val="TableParagraph"/>
              <w:spacing w:line="207" w:lineRule="exact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Trip to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Tynemouth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Aquarium</w:t>
            </w:r>
          </w:p>
          <w:p w14:paraId="538A9A50" w14:textId="77777777" w:rsidR="000C1AF3" w:rsidRDefault="000C1AF3" w:rsidP="008E0D23">
            <w:pPr>
              <w:pStyle w:val="TableParagraph"/>
              <w:spacing w:line="207" w:lineRule="exact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Pirate Day</w:t>
            </w:r>
          </w:p>
          <w:p w14:paraId="384E4820" w14:textId="77777777" w:rsidR="000C1AF3" w:rsidRDefault="000C1AF3" w:rsidP="008E0D23">
            <w:pPr>
              <w:pStyle w:val="TableParagraph"/>
              <w:spacing w:line="207" w:lineRule="exact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Interactive seaside exhibition</w:t>
            </w:r>
          </w:p>
          <w:p w14:paraId="30DFC041" w14:textId="11BC2B9E" w:rsidR="000C1AF3" w:rsidRPr="009166A1" w:rsidRDefault="000C1AF3" w:rsidP="008E0D23">
            <w:pPr>
              <w:pStyle w:val="TableParagraph"/>
              <w:spacing w:line="207" w:lineRule="exact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55B60" w:rsidRPr="009166A1" w14:paraId="745F7FF2" w14:textId="77777777" w:rsidTr="008C6E57">
        <w:trPr>
          <w:trHeight w:val="470"/>
        </w:trPr>
        <w:tc>
          <w:tcPr>
            <w:tcW w:w="22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3E067" w14:textId="074EC349" w:rsidR="00F55B60" w:rsidRDefault="00294D5A" w:rsidP="0080175E">
            <w:pPr>
              <w:pStyle w:val="TableParagraph"/>
              <w:spacing w:before="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  <w:p w14:paraId="78E499D2" w14:textId="77777777" w:rsidR="00F55B60" w:rsidRDefault="00F55B60" w:rsidP="00F55B60">
            <w:pPr>
              <w:pStyle w:val="TableParagraph"/>
              <w:spacing w:before="4"/>
              <w:ind w:left="499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4EDF549" w14:textId="287CBDE1" w:rsidR="00F55B60" w:rsidRPr="009166A1" w:rsidRDefault="00F55B60" w:rsidP="00F55B60">
            <w:pPr>
              <w:pStyle w:val="TableParagraph"/>
              <w:spacing w:before="4"/>
              <w:ind w:left="499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5BBA8" w14:textId="77777777" w:rsidR="00F55B60" w:rsidRPr="009166A1" w:rsidRDefault="00F55B60" w:rsidP="009166A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  <w:u w:val="single"/>
              </w:rPr>
              <w:t>Author in the spotlight</w:t>
            </w:r>
          </w:p>
          <w:p w14:paraId="4390E027" w14:textId="25B6466D" w:rsidR="00F55B60" w:rsidRPr="009166A1" w:rsidRDefault="003A4A0D" w:rsidP="009166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Julia Donaldson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FBC8A" w14:textId="77777777" w:rsidR="00F55B60" w:rsidRDefault="00F55B60" w:rsidP="009166A1">
            <w:pPr>
              <w:pStyle w:val="TableParagraph"/>
              <w:spacing w:line="244" w:lineRule="auto"/>
              <w:ind w:left="569" w:right="331" w:hanging="197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  <w:u w:val="single"/>
              </w:rPr>
              <w:t>Author in the spotlight</w:t>
            </w:r>
          </w:p>
          <w:p w14:paraId="3AA9030E" w14:textId="6A940E37" w:rsidR="00F55B60" w:rsidRPr="009166A1" w:rsidRDefault="00F55B60" w:rsidP="009166A1">
            <w:pPr>
              <w:pStyle w:val="TableParagraph"/>
              <w:spacing w:line="244" w:lineRule="auto"/>
              <w:ind w:left="813" w:right="333" w:hanging="4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Allan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Ahlberg</w:t>
            </w:r>
            <w:proofErr w:type="spellEnd"/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57EF388" w14:textId="38E748A9" w:rsidR="00F55B60" w:rsidRPr="009166A1" w:rsidRDefault="00F55B60" w:rsidP="00F55B6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  <w:u w:val="single"/>
              </w:rPr>
              <w:t>Author in the spotlight</w:t>
            </w:r>
            <w:r w:rsidRPr="009166A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FE0F68D" w14:textId="7A5DB536" w:rsidR="00F55B60" w:rsidRPr="009166A1" w:rsidRDefault="00430021" w:rsidP="009166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Ruth Galloway</w:t>
            </w:r>
          </w:p>
        </w:tc>
      </w:tr>
      <w:tr w:rsidR="007E225F" w:rsidRPr="009166A1" w14:paraId="08405114" w14:textId="77777777" w:rsidTr="008C6E57">
        <w:trPr>
          <w:trHeight w:val="470"/>
        </w:trPr>
        <w:tc>
          <w:tcPr>
            <w:tcW w:w="22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6D2A3" w14:textId="5C9C5EE0" w:rsidR="007E225F" w:rsidRDefault="007E225F" w:rsidP="0080175E">
            <w:pPr>
              <w:pStyle w:val="TableParagraph"/>
              <w:spacing w:before="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TALK 4 WRITING BOOKS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5E316" w14:textId="32F6F13F" w:rsidR="00A346A8" w:rsidRPr="00A346A8" w:rsidRDefault="00A346A8" w:rsidP="009166A1">
            <w:pPr>
              <w:jc w:val="center"/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N: (transition) The Kissing Hand</w:t>
            </w:r>
          </w:p>
          <w:p w14:paraId="344E8627" w14:textId="230A8610" w:rsidR="007E225F" w:rsidRDefault="007E225F" w:rsidP="009166A1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Goldilocks &amp; The Three Bears</w:t>
            </w:r>
          </w:p>
          <w:p w14:paraId="2219A2B9" w14:textId="77777777" w:rsidR="007E225F" w:rsidRDefault="007E225F" w:rsidP="009166A1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The Three Little Pigs</w:t>
            </w:r>
          </w:p>
          <w:p w14:paraId="5642DC6A" w14:textId="77777777" w:rsidR="007E225F" w:rsidRDefault="007E225F" w:rsidP="009166A1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The Three Billy Goats Gruff</w:t>
            </w:r>
          </w:p>
          <w:p w14:paraId="62FB9121" w14:textId="70CBBA99" w:rsidR="007E225F" w:rsidRPr="007E225F" w:rsidRDefault="007E225F" w:rsidP="009166A1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Little Red Riding Hood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B77A0" w14:textId="132EFDD5" w:rsidR="007E225F" w:rsidRPr="007E225F" w:rsidRDefault="007E225F" w:rsidP="009166A1">
            <w:pPr>
              <w:pStyle w:val="TableParagraph"/>
              <w:spacing w:line="244" w:lineRule="auto"/>
              <w:ind w:left="569" w:right="331" w:hanging="197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Non-Fiction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F0B0E3" w14:textId="77777777" w:rsidR="007E225F" w:rsidRDefault="007E225F" w:rsidP="00F55B60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The Rainbow Fish</w:t>
            </w:r>
          </w:p>
          <w:p w14:paraId="7429538F" w14:textId="77777777" w:rsidR="007E225F" w:rsidRDefault="007E225F" w:rsidP="00F55B60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Lost &amp; Found</w:t>
            </w:r>
          </w:p>
          <w:p w14:paraId="76233821" w14:textId="77777777" w:rsidR="007E225F" w:rsidRDefault="007E225F" w:rsidP="00F55B60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Commotion in the Ocean</w:t>
            </w:r>
          </w:p>
          <w:p w14:paraId="352930C2" w14:textId="67034196" w:rsidR="007E225F" w:rsidRPr="007E225F" w:rsidRDefault="007E225F" w:rsidP="00F55B60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Pirates Love Underpants</w:t>
            </w:r>
          </w:p>
        </w:tc>
      </w:tr>
      <w:tr w:rsidR="00A346A8" w:rsidRPr="009166A1" w14:paraId="133B20D7" w14:textId="185596F7" w:rsidTr="004B75B2">
        <w:trPr>
          <w:trHeight w:val="220"/>
        </w:trPr>
        <w:tc>
          <w:tcPr>
            <w:tcW w:w="228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3C91E707" w14:textId="22813342" w:rsidR="00A346A8" w:rsidRPr="009166A1" w:rsidRDefault="00A346A8" w:rsidP="0080175E">
            <w:pPr>
              <w:pStyle w:val="TableParagraph"/>
              <w:spacing w:before="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PHONICS (SOUNDSWRITE)</w:t>
            </w:r>
          </w:p>
        </w:tc>
        <w:tc>
          <w:tcPr>
            <w:tcW w:w="136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34E636" w14:textId="77777777" w:rsidR="00A346A8" w:rsidRDefault="00A346A8" w:rsidP="009166A1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N: Phonics preparation activities</w:t>
            </w:r>
          </w:p>
          <w:p w14:paraId="7E19C48D" w14:textId="3D964D1C" w:rsidR="00E1289D" w:rsidRDefault="00E1289D" w:rsidP="00294D5A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Literacy</w:t>
            </w:r>
          </w:p>
          <w:p w14:paraId="187093B1" w14:textId="77777777" w:rsidR="00A346A8" w:rsidRPr="00294D5A" w:rsidRDefault="00A346A8" w:rsidP="00294D5A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Develop their phonological awareness, so that they can:</w:t>
            </w:r>
          </w:p>
          <w:p w14:paraId="31DE9A42" w14:textId="77777777" w:rsidR="00A346A8" w:rsidRPr="00294D5A" w:rsidRDefault="00A346A8" w:rsidP="00294D5A">
            <w:pP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spot and suggest rhymes</w:t>
            </w:r>
          </w:p>
          <w:p w14:paraId="43D0AF37" w14:textId="77777777" w:rsidR="00A346A8" w:rsidRPr="00294D5A" w:rsidRDefault="00A346A8" w:rsidP="00294D5A">
            <w:pP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count or clap syllables in a word</w:t>
            </w:r>
          </w:p>
          <w:p w14:paraId="268D40BF" w14:textId="7A8B1FE8" w:rsidR="00A346A8" w:rsidRPr="00294D5A" w:rsidRDefault="00A346A8" w:rsidP="00294D5A">
            <w:pPr>
              <w:rPr>
                <w:rFonts w:ascii="Arial" w:hAnsi="Arial" w:cs="Arial"/>
                <w:sz w:val="18"/>
                <w:szCs w:val="18"/>
              </w:rPr>
            </w:pP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recognise words with the same initial sound, such as money and mother</w:t>
            </w:r>
          </w:p>
        </w:tc>
      </w:tr>
      <w:tr w:rsidR="008C6E57" w:rsidRPr="009166A1" w14:paraId="2C701EF8" w14:textId="77777777" w:rsidTr="008C6E57">
        <w:trPr>
          <w:trHeight w:val="1800"/>
        </w:trPr>
        <w:tc>
          <w:tcPr>
            <w:tcW w:w="2289" w:type="dxa"/>
            <w:vMerge/>
            <w:tcBorders>
              <w:right w:val="single" w:sz="4" w:space="0" w:color="000000"/>
            </w:tcBorders>
          </w:tcPr>
          <w:p w14:paraId="62C824F5" w14:textId="77777777" w:rsidR="008C6E57" w:rsidRDefault="008C6E57" w:rsidP="0080175E">
            <w:pPr>
              <w:pStyle w:val="TableParagraph"/>
              <w:spacing w:before="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7952E9E" w14:textId="77777777" w:rsidR="008C6E57" w:rsidRDefault="008C6E57" w:rsidP="009166A1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R: Initial Code</w:t>
            </w:r>
          </w:p>
          <w:p w14:paraId="6319B425" w14:textId="5AC3FD23" w:rsidR="008C6E57" w:rsidRDefault="008C6E57" w:rsidP="009166A1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Unit 1: a,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, m, s, t</w:t>
            </w:r>
          </w:p>
          <w:p w14:paraId="2BD31DF4" w14:textId="2AED34C9" w:rsidR="008C6E57" w:rsidRDefault="008C6E57" w:rsidP="009166A1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Unit 2: n, o, p</w:t>
            </w:r>
          </w:p>
          <w:p w14:paraId="690EDDD5" w14:textId="00D8B455" w:rsidR="008C6E57" w:rsidRDefault="008C6E57" w:rsidP="009166A1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Unit 3: b, c, g, h</w:t>
            </w:r>
          </w:p>
          <w:p w14:paraId="56CAAFD4" w14:textId="5FA0550B" w:rsidR="008C6E57" w:rsidRDefault="008C6E57" w:rsidP="0080175E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14:paraId="24EB5DD7" w14:textId="77777777" w:rsidR="008C6E57" w:rsidRDefault="008C6E57" w:rsidP="0080175E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14:paraId="38C84244" w14:textId="7EBECDFD" w:rsidR="008C6E57" w:rsidRPr="008C6E57" w:rsidRDefault="008C6E57" w:rsidP="008C6E57">
            <w:pPr>
              <w:widowControl/>
              <w:adjustRightInd w:val="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33EC2BE" w14:textId="3E06F2A8" w:rsidR="008C6E57" w:rsidRPr="0080175E" w:rsidRDefault="008C6E57" w:rsidP="00A346A8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95351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1BBCE95" w14:textId="77777777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R: Initial Code</w:t>
            </w:r>
          </w:p>
          <w:p w14:paraId="5DED5FBD" w14:textId="77777777" w:rsidR="008C6E57" w:rsidRDefault="008C6E57" w:rsidP="009166A1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Unit 4: d, e, f, v</w:t>
            </w:r>
          </w:p>
          <w:p w14:paraId="746E9577" w14:textId="77777777" w:rsidR="008C6E57" w:rsidRDefault="008C6E57" w:rsidP="009166A1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Unit 5: k, l, r, u</w:t>
            </w:r>
          </w:p>
          <w:p w14:paraId="09C1B08B" w14:textId="29EB15FC" w:rsidR="008C6E57" w:rsidRPr="0080175E" w:rsidRDefault="008C6E57" w:rsidP="009166A1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Unit 6: j, w, z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0CB53" w14:textId="3AB72450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R: Initial Code</w:t>
            </w:r>
          </w:p>
          <w:p w14:paraId="1EF8DAA5" w14:textId="19A872D5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Unit 7: x, y,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ff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ll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ss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zz</w:t>
            </w:r>
            <w:proofErr w:type="spellEnd"/>
          </w:p>
          <w:p w14:paraId="6E4A155D" w14:textId="20A16EFE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Unit 8: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vcc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cvcc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words</w:t>
            </w:r>
          </w:p>
          <w:p w14:paraId="6C2BD10D" w14:textId="142EE7AE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Unit 9: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ccvc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words</w:t>
            </w:r>
          </w:p>
          <w:p w14:paraId="669E7CD7" w14:textId="77777777" w:rsidR="008C6E57" w:rsidRPr="009166A1" w:rsidRDefault="008C6E57" w:rsidP="00455EA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CB4F489" w14:textId="667ABE0D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R: Initial Code</w:t>
            </w:r>
          </w:p>
          <w:p w14:paraId="0DD9D4C7" w14:textId="6415ED7E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Unit 10: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ccvcc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cvccc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&amp;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cccvc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words</w:t>
            </w:r>
          </w:p>
          <w:p w14:paraId="387BB863" w14:textId="51950C9D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Unit 11: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wh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ng,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qu</w:t>
            </w:r>
            <w:proofErr w:type="spellEnd"/>
          </w:p>
          <w:p w14:paraId="692834B8" w14:textId="77777777" w:rsidR="008C6E57" w:rsidRPr="009166A1" w:rsidRDefault="008C6E57" w:rsidP="00455EA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5162442" w14:textId="5E11B9E0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R: Initial Code</w:t>
            </w:r>
          </w:p>
          <w:p w14:paraId="1AC7E14F" w14:textId="77777777" w:rsidR="008C6E57" w:rsidRDefault="008C6E57" w:rsidP="004E0702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Unit 11: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wh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, ng,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qu</w:t>
            </w:r>
            <w:proofErr w:type="spellEnd"/>
          </w:p>
          <w:p w14:paraId="15956704" w14:textId="77777777" w:rsidR="008C6E57" w:rsidRDefault="008C6E57" w:rsidP="009166A1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(recap)</w:t>
            </w:r>
          </w:p>
          <w:p w14:paraId="467B7745" w14:textId="2DCC0C3A" w:rsidR="008C6E57" w:rsidRPr="004E0702" w:rsidRDefault="008C6E57" w:rsidP="004E0702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Initial Code assessments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9AE73" w14:textId="07FDD142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R: Initial Code</w:t>
            </w:r>
          </w:p>
          <w:p w14:paraId="2F518FB1" w14:textId="5A25B40D" w:rsidR="008C6E57" w:rsidRDefault="008C6E57" w:rsidP="0080175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Recap of Initial Code &amp; assessment of any gaps. Year 1 ready preparations. </w:t>
            </w:r>
          </w:p>
          <w:p w14:paraId="099B78A6" w14:textId="77777777" w:rsidR="008C6E57" w:rsidRPr="009166A1" w:rsidRDefault="008C6E57" w:rsidP="009166A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C6E57" w:rsidRPr="009166A1" w14:paraId="7D528F5A" w14:textId="77777777" w:rsidTr="008C6E57">
        <w:trPr>
          <w:trHeight w:val="40"/>
        </w:trPr>
        <w:tc>
          <w:tcPr>
            <w:tcW w:w="2289" w:type="dxa"/>
            <w:vMerge/>
            <w:tcBorders>
              <w:right w:val="single" w:sz="4" w:space="0" w:color="000000"/>
            </w:tcBorders>
          </w:tcPr>
          <w:p w14:paraId="2476E98E" w14:textId="77777777" w:rsidR="008C6E57" w:rsidRDefault="008C6E57" w:rsidP="0080175E">
            <w:pPr>
              <w:pStyle w:val="TableParagraph"/>
              <w:spacing w:before="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A18F6A0" w14:textId="3ABA2E98" w:rsidR="00E1289D" w:rsidRDefault="00E1289D" w:rsidP="00AA169F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Literacy</w:t>
            </w:r>
          </w:p>
          <w:p w14:paraId="168C6258" w14:textId="77777777" w:rsidR="00AA169F" w:rsidRPr="000B4C6C" w:rsidRDefault="00AA169F" w:rsidP="00AA169F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Early Learning Goals:</w:t>
            </w:r>
          </w:p>
          <w:p w14:paraId="7D65E14B" w14:textId="7862FEC5" w:rsidR="008C6E57" w:rsidRPr="008C6E57" w:rsidRDefault="008C6E57" w:rsidP="008C6E57">
            <w:pPr>
              <w:widowControl/>
              <w:adjustRightInd w:val="0"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8C6E57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Say a sound for each letter in the alphabet and at least 10 digraphs.</w:t>
            </w:r>
          </w:p>
          <w:p w14:paraId="4880F055" w14:textId="64AADF6E" w:rsidR="008C6E57" w:rsidRPr="008C6E57" w:rsidRDefault="008C6E57" w:rsidP="008C6E57">
            <w:pPr>
              <w:widowControl/>
              <w:adjustRightInd w:val="0"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8C6E57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Read words consistent with their phonic knowledge by sound-blending.</w:t>
            </w:r>
          </w:p>
          <w:p w14:paraId="480209D5" w14:textId="66BB22E7" w:rsidR="008C6E57" w:rsidRDefault="008C6E57" w:rsidP="008C6E57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C6E57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lastRenderedPageBreak/>
              <w:t xml:space="preserve">- Read aloud simple sentences and books </w:t>
            </w:r>
            <w:proofErr w:type="gramStart"/>
            <w:r w:rsidRPr="008C6E57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that are</w:t>
            </w:r>
            <w:proofErr w:type="gramEnd"/>
            <w:r w:rsidRPr="008C6E57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 xml:space="preserve"> consistent with their phonic knowledge, including some common exception words.</w:t>
            </w:r>
          </w:p>
        </w:tc>
        <w:tc>
          <w:tcPr>
            <w:tcW w:w="9452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5F02FDB9" w14:textId="26690E17" w:rsidR="000B4C6C" w:rsidRPr="000B4C6C" w:rsidRDefault="000B4C6C" w:rsidP="000B4C6C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lastRenderedPageBreak/>
              <w:t>- Read individual letters by saying the sounds for them</w:t>
            </w:r>
          </w:p>
          <w:p w14:paraId="10CC7C33" w14:textId="0B9D8F89" w:rsidR="000B4C6C" w:rsidRPr="000B4C6C" w:rsidRDefault="000B4C6C" w:rsidP="000B4C6C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Blend sounds into words, so that they can read short words made up of known letter-sound correspondences.</w:t>
            </w:r>
          </w:p>
          <w:p w14:paraId="0FC569C7" w14:textId="62E7E983" w:rsidR="000B4C6C" w:rsidRPr="000B4C6C" w:rsidRDefault="000B4C6C" w:rsidP="000B4C6C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Read some letter groups that each represent one sound and say sounds for them.</w:t>
            </w:r>
          </w:p>
          <w:p w14:paraId="2377A214" w14:textId="3DCEECBA" w:rsidR="000B4C6C" w:rsidRPr="000B4C6C" w:rsidRDefault="000B4C6C" w:rsidP="000B4C6C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- Read a few common exception words matched to the school’s phonic </w:t>
            </w:r>
            <w:proofErr w:type="spellStart"/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programme</w:t>
            </w:r>
            <w:proofErr w:type="spellEnd"/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.</w:t>
            </w:r>
          </w:p>
          <w:p w14:paraId="1C156F11" w14:textId="44B596A7" w:rsidR="008C6E57" w:rsidRPr="000B4C6C" w:rsidRDefault="008C6E57" w:rsidP="000B4C6C">
            <w:pPr>
              <w:rPr>
                <w:rFonts w:ascii="Comic Sans MS" w:hAnsi="Comic Sans MS"/>
                <w:b/>
                <w:i/>
                <w:iCs/>
                <w:color w:val="00B050"/>
                <w:sz w:val="14"/>
                <w:szCs w:val="14"/>
              </w:rPr>
            </w:pPr>
          </w:p>
        </w:tc>
      </w:tr>
      <w:tr w:rsidR="00A346A8" w:rsidRPr="009166A1" w14:paraId="7DBB70AF" w14:textId="77777777" w:rsidTr="008026ED">
        <w:trPr>
          <w:trHeight w:val="270"/>
        </w:trPr>
        <w:tc>
          <w:tcPr>
            <w:tcW w:w="228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0A220A9B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READING EXPECTATIONS</w:t>
            </w:r>
          </w:p>
          <w:p w14:paraId="5AE06867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8072D4F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B9BB338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2D3D6DF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13FAD0A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0406944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8D98DCA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3B54F36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BADC491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896893C" w14:textId="77777777" w:rsidR="00A346A8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005EA0E" w14:textId="77777777" w:rsidR="005B7482" w:rsidRDefault="005B7482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F13A3BA" w14:textId="77777777" w:rsidR="005B7482" w:rsidRDefault="005B7482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19A900B" w14:textId="77777777" w:rsidR="00D3737D" w:rsidRDefault="00D3737D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2A3112F" w14:textId="77777777" w:rsidR="00D3737D" w:rsidRDefault="00D3737D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B2480C0" w14:textId="77777777" w:rsidR="00D3737D" w:rsidRDefault="00D3737D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D1B0687" w14:textId="77777777" w:rsidR="00D3737D" w:rsidRDefault="00D3737D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735453F" w14:textId="77777777" w:rsidR="00D3737D" w:rsidRDefault="00D3737D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A52111D" w14:textId="77777777" w:rsidR="00D3737D" w:rsidRDefault="00D3737D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A6CFDF5" w14:textId="77777777" w:rsidR="00D3737D" w:rsidRDefault="00D3737D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04C0C42" w14:textId="77777777" w:rsidR="00D3737D" w:rsidRDefault="00D3737D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0B621AB" w14:textId="77777777" w:rsidR="00D3737D" w:rsidRDefault="00D3737D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EBC6984" w14:textId="152025D9" w:rsidR="00A346A8" w:rsidRPr="004E0702" w:rsidRDefault="00A346A8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3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F43E98" w14:textId="63BE49C4" w:rsidR="00A346A8" w:rsidRDefault="00A346A8" w:rsidP="004E0702">
            <w:pPr>
              <w:pStyle w:val="TableParagraph"/>
              <w:spacing w:line="196" w:lineRule="exact"/>
              <w:ind w:left="135" w:right="92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N: Reading for pleasure</w:t>
            </w:r>
          </w:p>
          <w:p w14:paraId="1620C144" w14:textId="1A29C59B" w:rsidR="00A346A8" w:rsidRDefault="00A346A8" w:rsidP="004E0702">
            <w:pPr>
              <w:pStyle w:val="TableParagraph"/>
              <w:spacing w:line="196" w:lineRule="exact"/>
              <w:ind w:left="135" w:right="92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Exploration of Core Texts</w:t>
            </w:r>
          </w:p>
          <w:p w14:paraId="7C280212" w14:textId="6C07EED0" w:rsidR="00A346A8" w:rsidRDefault="00A346A8" w:rsidP="004E0702">
            <w:pPr>
              <w:pStyle w:val="TableParagraph"/>
              <w:spacing w:line="196" w:lineRule="exact"/>
              <w:ind w:left="135" w:right="92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Shared Reading of Author spotlight books</w:t>
            </w:r>
          </w:p>
          <w:p w14:paraId="076196C1" w14:textId="428046A5" w:rsidR="002906E7" w:rsidRDefault="002906E7" w:rsidP="004E0702">
            <w:pPr>
              <w:pStyle w:val="TableParagraph"/>
              <w:spacing w:line="196" w:lineRule="exact"/>
              <w:ind w:left="135" w:right="92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All children to take a reading for pleasure picture book home to share with an adult</w:t>
            </w:r>
          </w:p>
          <w:p w14:paraId="139A483A" w14:textId="20D185BB" w:rsidR="00E1289D" w:rsidRDefault="00E1289D" w:rsidP="00294D5A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Literacy</w:t>
            </w:r>
          </w:p>
          <w:p w14:paraId="25E46596" w14:textId="77777777" w:rsidR="00A346A8" w:rsidRPr="00294D5A" w:rsidRDefault="00A346A8" w:rsidP="00294D5A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Understand the five key concepts about print:</w:t>
            </w:r>
          </w:p>
          <w:p w14:paraId="461A0315" w14:textId="77777777" w:rsidR="00A346A8" w:rsidRPr="00294D5A" w:rsidRDefault="00A346A8" w:rsidP="00294D5A">
            <w:pP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print has meaning</w:t>
            </w:r>
          </w:p>
          <w:p w14:paraId="6EF5236E" w14:textId="77777777" w:rsidR="00A346A8" w:rsidRPr="00294D5A" w:rsidRDefault="00A346A8" w:rsidP="00294D5A">
            <w:pP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print can have different purposes</w:t>
            </w:r>
          </w:p>
          <w:p w14:paraId="4D5D14E4" w14:textId="77777777" w:rsidR="00A346A8" w:rsidRPr="00294D5A" w:rsidRDefault="00A346A8" w:rsidP="00294D5A">
            <w:pP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we read English text from left to right and from top to bottom</w:t>
            </w:r>
          </w:p>
          <w:p w14:paraId="06F75842" w14:textId="77777777" w:rsidR="00A346A8" w:rsidRPr="00294D5A" w:rsidRDefault="00A346A8" w:rsidP="00294D5A">
            <w:pP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the names of the different parts of a book</w:t>
            </w:r>
          </w:p>
          <w:p w14:paraId="41B1F1F4" w14:textId="77777777" w:rsidR="00A346A8" w:rsidRDefault="00A346A8" w:rsidP="00294D5A">
            <w:pP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page sequencing</w:t>
            </w:r>
          </w:p>
          <w:p w14:paraId="48ABB13E" w14:textId="2CD58EB2" w:rsidR="00A346A8" w:rsidRPr="00294D5A" w:rsidRDefault="00A346A8" w:rsidP="00294D5A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</w:t>
            </w:r>
            <w:r w:rsidRPr="00294D5A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Engage in extended conversations about stories, learning new vocabulary</w:t>
            </w:r>
          </w:p>
        </w:tc>
      </w:tr>
      <w:tr w:rsidR="002906E7" w:rsidRPr="009166A1" w14:paraId="0A9D5CDB" w14:textId="77777777" w:rsidTr="003D79EE">
        <w:trPr>
          <w:trHeight w:val="440"/>
        </w:trPr>
        <w:tc>
          <w:tcPr>
            <w:tcW w:w="2289" w:type="dxa"/>
            <w:vMerge/>
            <w:tcBorders>
              <w:right w:val="single" w:sz="4" w:space="0" w:color="000000"/>
            </w:tcBorders>
          </w:tcPr>
          <w:p w14:paraId="45E0F3F4" w14:textId="77777777" w:rsidR="002906E7" w:rsidRDefault="002906E7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DC6A3" w14:textId="77777777" w:rsidR="002906E7" w:rsidRDefault="002906E7" w:rsidP="004B20D9">
            <w:pPr>
              <w:widowControl/>
              <w:autoSpaceDE/>
              <w:autoSpaceDN/>
              <w:contextualSpacing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R: Some children (where appropriate) will access decodable books.</w:t>
            </w:r>
          </w:p>
          <w:p w14:paraId="1819C3F7" w14:textId="77777777" w:rsidR="002906E7" w:rsidRDefault="002906E7" w:rsidP="004B20D9">
            <w:pPr>
              <w:widowControl/>
              <w:autoSpaceDE/>
              <w:autoSpaceDN/>
              <w:contextualSpacing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  <w:p w14:paraId="1E7F4B06" w14:textId="77777777" w:rsidR="002906E7" w:rsidRPr="002906E7" w:rsidRDefault="002906E7" w:rsidP="002906E7">
            <w:pPr>
              <w:pStyle w:val="TableParagraph"/>
              <w:spacing w:line="196" w:lineRule="exact"/>
              <w:ind w:right="92"/>
              <w:jc w:val="left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2906E7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All children to take a reading for pleasure picture book home to share with an adult</w:t>
            </w:r>
          </w:p>
          <w:p w14:paraId="61FBB8F9" w14:textId="5FAA01F3" w:rsidR="002906E7" w:rsidRPr="00C411FE" w:rsidRDefault="002906E7" w:rsidP="004B20D9">
            <w:pPr>
              <w:widowControl/>
              <w:autoSpaceDE/>
              <w:autoSpaceDN/>
              <w:contextualSpacing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9A1B74" w14:textId="572C2F8F" w:rsidR="002906E7" w:rsidRDefault="002906E7" w:rsidP="002906E7">
            <w:pPr>
              <w:pStyle w:val="TableParagraph"/>
              <w:spacing w:line="196" w:lineRule="exact"/>
              <w:ind w:right="92"/>
              <w:jc w:val="left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R: The majority of children will be accessing the reading scheme using decodable books by Unit 3.</w:t>
            </w:r>
          </w:p>
          <w:p w14:paraId="4B73B5A4" w14:textId="77777777" w:rsidR="002906E7" w:rsidRDefault="002906E7" w:rsidP="002906E7">
            <w:pPr>
              <w:pStyle w:val="TableParagraph"/>
              <w:spacing w:line="196" w:lineRule="exact"/>
              <w:ind w:right="92"/>
              <w:jc w:val="left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14:paraId="10F4006D" w14:textId="2A68E532" w:rsidR="002906E7" w:rsidRPr="002906E7" w:rsidRDefault="002906E7" w:rsidP="002906E7">
            <w:pPr>
              <w:pStyle w:val="TableParagraph"/>
              <w:spacing w:line="196" w:lineRule="exact"/>
              <w:ind w:right="92"/>
              <w:jc w:val="left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For the children who cannot blend CVC words and VC words will be sent home.</w:t>
            </w:r>
          </w:p>
        </w:tc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D19E86" w14:textId="65AD5367" w:rsidR="002906E7" w:rsidRDefault="002906E7" w:rsidP="002906E7">
            <w:pPr>
              <w:pStyle w:val="TableParagraph"/>
              <w:spacing w:line="196" w:lineRule="exact"/>
              <w:ind w:right="92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R: All children will be accessing the reading scheme.</w:t>
            </w:r>
          </w:p>
          <w:p w14:paraId="34BB6202" w14:textId="77777777" w:rsidR="002906E7" w:rsidRDefault="002906E7" w:rsidP="002906E7">
            <w:pPr>
              <w:pStyle w:val="TableParagraph"/>
              <w:spacing w:line="196" w:lineRule="exact"/>
              <w:ind w:right="92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14:paraId="0E41BA86" w14:textId="13ABACCA" w:rsidR="002906E7" w:rsidRPr="009166A1" w:rsidRDefault="002906E7" w:rsidP="002906E7">
            <w:pPr>
              <w:pStyle w:val="TableParagraph"/>
              <w:spacing w:line="196" w:lineRule="exact"/>
              <w:ind w:left="135" w:right="9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Shared reading of Author spotlight books and Core Texts including story sack activities.</w:t>
            </w:r>
          </w:p>
        </w:tc>
      </w:tr>
      <w:tr w:rsidR="008C6E57" w:rsidRPr="009166A1" w14:paraId="46822F8A" w14:textId="77777777" w:rsidTr="00D3737D">
        <w:trPr>
          <w:trHeight w:val="872"/>
        </w:trPr>
        <w:tc>
          <w:tcPr>
            <w:tcW w:w="228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2E6E115A" w14:textId="77777777" w:rsidR="008C6E57" w:rsidRDefault="008C6E57" w:rsidP="00F55B6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36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04144D" w14:textId="348B9EBF" w:rsidR="00E1289D" w:rsidRDefault="00E1289D" w:rsidP="00AA169F">
            <w:pPr>
              <w:pStyle w:val="TableParagraph"/>
              <w:spacing w:line="196" w:lineRule="exact"/>
              <w:ind w:right="92"/>
              <w:jc w:val="left"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Literacy</w:t>
            </w:r>
          </w:p>
          <w:p w14:paraId="69B748A3" w14:textId="0F26B938" w:rsidR="00AA169F" w:rsidRDefault="00AA169F" w:rsidP="00AA169F">
            <w:pPr>
              <w:pStyle w:val="TableParagraph"/>
              <w:spacing w:line="196" w:lineRule="exact"/>
              <w:ind w:right="92"/>
              <w:jc w:val="left"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Early Learning Goals:</w:t>
            </w:r>
          </w:p>
          <w:p w14:paraId="7FD6AC9C" w14:textId="35BE89C0" w:rsidR="005B7482" w:rsidRPr="005B7482" w:rsidRDefault="005B7482" w:rsidP="005B7482">
            <w:pPr>
              <w:widowControl/>
              <w:adjustRightInd w:val="0"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5B7482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Demonstrate understanding of what has been read to them by retelling stories and narratives using their own words and recently introduced vocabulary.</w:t>
            </w:r>
          </w:p>
          <w:p w14:paraId="69A8CF76" w14:textId="4C16F75C" w:rsidR="005B7482" w:rsidRPr="005B7482" w:rsidRDefault="005B7482" w:rsidP="005B7482">
            <w:pPr>
              <w:widowControl/>
              <w:adjustRightInd w:val="0"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5B7482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Anticipate (where appropriate) key events in stories.</w:t>
            </w:r>
          </w:p>
          <w:p w14:paraId="056D5C24" w14:textId="77777777" w:rsidR="008C6E57" w:rsidRDefault="005B7482" w:rsidP="005B7482">
            <w:pPr>
              <w:pStyle w:val="TableParagraph"/>
              <w:spacing w:line="196" w:lineRule="exact"/>
              <w:ind w:right="92"/>
              <w:jc w:val="left"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5B7482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Use and understand recently introduced vocabulary during discussions about stories, non-fiction, rhymes and poems and during role play.</w:t>
            </w:r>
          </w:p>
          <w:p w14:paraId="4486C7D3" w14:textId="77777777" w:rsidR="000B4C6C" w:rsidRDefault="000B4C6C" w:rsidP="005B7482">
            <w:pPr>
              <w:pStyle w:val="TableParagraph"/>
              <w:spacing w:line="196" w:lineRule="exact"/>
              <w:ind w:right="92"/>
              <w:jc w:val="left"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</w:p>
          <w:p w14:paraId="42718542" w14:textId="77777777" w:rsidR="000B4C6C" w:rsidRPr="000B4C6C" w:rsidRDefault="000B4C6C" w:rsidP="000B4C6C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Read simple phrases and sentences made up of words with known letter–sound correspondences and, where necessary, a few exception words.</w:t>
            </w:r>
          </w:p>
          <w:p w14:paraId="6EC63F95" w14:textId="18121E54" w:rsidR="000B4C6C" w:rsidRPr="005B7482" w:rsidRDefault="000B4C6C" w:rsidP="000B4C6C">
            <w:pPr>
              <w:pStyle w:val="TableParagraph"/>
              <w:spacing w:line="196" w:lineRule="exact"/>
              <w:ind w:right="92"/>
              <w:jc w:val="left"/>
              <w:rPr>
                <w:rFonts w:ascii="Comic Sans MS" w:hAnsi="Comic Sans MS"/>
                <w:bCs/>
                <w:i/>
                <w:iCs/>
                <w:color w:val="00B050"/>
                <w:sz w:val="18"/>
                <w:szCs w:val="18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Re-read these books to build up their confidence in word reading, their fluency and their understanding and enjoyment</w:t>
            </w:r>
          </w:p>
        </w:tc>
      </w:tr>
      <w:tr w:rsidR="00A346A8" w:rsidRPr="009166A1" w14:paraId="730FDD4C" w14:textId="77777777" w:rsidTr="00D3737D">
        <w:trPr>
          <w:trHeight w:val="990"/>
        </w:trPr>
        <w:tc>
          <w:tcPr>
            <w:tcW w:w="228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1ADEEFA0" w14:textId="0D58AD5C" w:rsidR="00A346A8" w:rsidRPr="009166A1" w:rsidRDefault="00D3737D" w:rsidP="00F55B6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WRITING EXPECTATIONS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D58B7B" w14:textId="77777777" w:rsidR="00A346A8" w:rsidRDefault="00A346A8" w:rsidP="00EE38CF">
            <w:pPr>
              <w:pStyle w:val="TableParagraph"/>
              <w:ind w:left="598" w:right="575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N: Mark making using a range of media &amp; tools. </w:t>
            </w:r>
          </w:p>
          <w:p w14:paraId="31D91053" w14:textId="77777777" w:rsidR="00A346A8" w:rsidRDefault="00A346A8" w:rsidP="00EE38CF">
            <w:pPr>
              <w:pStyle w:val="TableParagraph"/>
              <w:ind w:left="598" w:right="575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Exploring name writing and letter shapes</w:t>
            </w:r>
          </w:p>
          <w:p w14:paraId="4AEEC0E9" w14:textId="0FB632D2" w:rsidR="00A346A8" w:rsidRPr="00294D5A" w:rsidRDefault="00A346A8" w:rsidP="00BC6168">
            <w:pPr>
              <w:widowControl/>
              <w:autoSpaceDE/>
              <w:autoSpaceDN/>
              <w:contextualSpacing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54DB8" w14:textId="65E2A5F3" w:rsidR="00A346A8" w:rsidRPr="00BC6168" w:rsidRDefault="00A346A8" w:rsidP="003E2CBD">
            <w:pPr>
              <w:pStyle w:val="TableParagraph"/>
              <w:spacing w:line="181" w:lineRule="exact"/>
              <w:ind w:left="135" w:right="111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N: Giving marks meaning &amp; letter shape exploration. 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2167FEE" w14:textId="77777777" w:rsidR="00A346A8" w:rsidRDefault="00A346A8" w:rsidP="005A4929">
            <w:pPr>
              <w:pStyle w:val="TableParagraph"/>
              <w:ind w:left="315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N: learning and using new vocabulary </w:t>
            </w:r>
          </w:p>
          <w:p w14:paraId="4C123F36" w14:textId="72A3688E" w:rsidR="00A346A8" w:rsidRPr="007E225F" w:rsidRDefault="00A346A8" w:rsidP="005A4929">
            <w:pPr>
              <w:pStyle w:val="TableParagraph"/>
              <w:ind w:left="315"/>
              <w:rPr>
                <w:rFonts w:ascii="Comic Sans MS" w:hAnsi="Comic Sans MS"/>
                <w:b/>
                <w:bCs/>
                <w:color w:val="7030A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Rhymes, story structure &amp; predicting story events.</w:t>
            </w:r>
          </w:p>
        </w:tc>
      </w:tr>
      <w:tr w:rsidR="00A346A8" w:rsidRPr="009166A1" w14:paraId="1CCDD919" w14:textId="77777777" w:rsidTr="009F0FDB">
        <w:trPr>
          <w:trHeight w:val="980"/>
        </w:trPr>
        <w:tc>
          <w:tcPr>
            <w:tcW w:w="2289" w:type="dxa"/>
            <w:vMerge/>
            <w:tcBorders>
              <w:right w:val="single" w:sz="4" w:space="0" w:color="000000"/>
            </w:tcBorders>
          </w:tcPr>
          <w:p w14:paraId="4D734914" w14:textId="77777777" w:rsidR="00A346A8" w:rsidRPr="009166A1" w:rsidRDefault="00A346A8" w:rsidP="00F55B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55D7E1" w14:textId="5747D26A" w:rsidR="00E1289D" w:rsidRDefault="00E1289D" w:rsidP="00BC6168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Literacy</w:t>
            </w:r>
          </w:p>
          <w:p w14:paraId="6A4633AA" w14:textId="5BD341AB" w:rsidR="00A346A8" w:rsidRPr="00BC6168" w:rsidRDefault="00A346A8" w:rsidP="00BC6168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BC616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Use some of their print and letter knowledge in their early</w:t>
            </w: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 </w:t>
            </w:r>
            <w:r w:rsidRPr="00BC616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writing. For example: writing a pretend shopping list that starts at the top of the page; write ‘m’ for mummy.</w:t>
            </w:r>
          </w:p>
          <w:p w14:paraId="2238F293" w14:textId="77777777" w:rsidR="00A346A8" w:rsidRPr="00BC6168" w:rsidRDefault="00A346A8" w:rsidP="00BC6168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BC616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Write some or </w:t>
            </w:r>
            <w:proofErr w:type="gramStart"/>
            <w:r w:rsidRPr="00BC616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all of their</w:t>
            </w:r>
            <w:proofErr w:type="gramEnd"/>
            <w:r w:rsidRPr="00BC616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 name.</w:t>
            </w:r>
          </w:p>
          <w:p w14:paraId="5AE1A042" w14:textId="7DBEC7DE" w:rsidR="00A346A8" w:rsidRPr="009166A1" w:rsidRDefault="00A346A8" w:rsidP="00BC6168">
            <w:pPr>
              <w:pStyle w:val="TableParagraph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BC616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Write some letters accurately.</w:t>
            </w:r>
          </w:p>
        </w:tc>
      </w:tr>
      <w:tr w:rsidR="00A346A8" w:rsidRPr="009166A1" w14:paraId="2EAF0685" w14:textId="66CC9E63" w:rsidTr="008C6E57">
        <w:trPr>
          <w:trHeight w:val="1080"/>
        </w:trPr>
        <w:tc>
          <w:tcPr>
            <w:tcW w:w="2289" w:type="dxa"/>
            <w:vMerge/>
            <w:tcBorders>
              <w:right w:val="single" w:sz="4" w:space="0" w:color="000000"/>
            </w:tcBorders>
          </w:tcPr>
          <w:p w14:paraId="42A98EEA" w14:textId="77777777" w:rsidR="00A346A8" w:rsidRPr="009166A1" w:rsidRDefault="00A346A8" w:rsidP="00F55B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B5893E9" w14:textId="77777777" w:rsidR="00A81A88" w:rsidRDefault="00A346A8" w:rsidP="00A346A8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R: Name writing using a range of media &amp; tools</w:t>
            </w:r>
          </w:p>
          <w:p w14:paraId="7E5BC7F5" w14:textId="24D3AE79" w:rsidR="00A81A88" w:rsidRDefault="00A81A88" w:rsidP="00A346A8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 xml:space="preserve">Writing simple phrases - Character Descriptions </w:t>
            </w:r>
            <w:r w:rsidR="00BB1F39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&amp; lists for Santa</w:t>
            </w:r>
          </w:p>
          <w:p w14:paraId="07534DA8" w14:textId="77777777" w:rsidR="00BB1F39" w:rsidRDefault="00A81A88" w:rsidP="00A346A8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Talk 4 Writing (T4W) imitate – retell a traditional tale</w:t>
            </w:r>
          </w:p>
          <w:p w14:paraId="550151E1" w14:textId="78ECA5F2" w:rsidR="00A346A8" w:rsidRPr="00BB1F39" w:rsidRDefault="00BB1F39" w:rsidP="00BB1F39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Instructions- Following recipes.</w:t>
            </w:r>
          </w:p>
        </w:tc>
        <w:tc>
          <w:tcPr>
            <w:tcW w:w="473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C119A48" w14:textId="443E4B60" w:rsidR="00D14CB9" w:rsidRDefault="00BB1F3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R:</w:t>
            </w:r>
            <w:r w:rsidR="00D14CB9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Exploring non-fiction texts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6349A93A" w14:textId="26A7BD30" w:rsidR="00A346A8" w:rsidRDefault="00BB1F3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Writing simple sentences – Job profiles (What does a … (Dr etc.) do?</w:t>
            </w:r>
          </w:p>
          <w:p w14:paraId="1A4B5D0A" w14:textId="19E0EA50" w:rsidR="00BB1F39" w:rsidRDefault="00BB1F3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Making posters &amp; lists</w:t>
            </w:r>
          </w:p>
          <w:p w14:paraId="6489C0C6" w14:textId="59413A70" w:rsidR="00BB1F39" w:rsidRDefault="00BB1F3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Recalling facts – making leaflets.</w:t>
            </w:r>
          </w:p>
          <w:p w14:paraId="366BB2A7" w14:textId="156AA184" w:rsidR="00BB1F39" w:rsidRPr="00BB1F39" w:rsidRDefault="00BB1F3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Uplevelling</w:t>
            </w:r>
            <w:proofErr w:type="spellEnd"/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simple phrases to sentences</w:t>
            </w:r>
          </w:p>
          <w:p w14:paraId="19476711" w14:textId="77777777" w:rsidR="00A346A8" w:rsidRPr="009166A1" w:rsidRDefault="00A346A8" w:rsidP="00A346A8">
            <w:pPr>
              <w:pStyle w:val="TableParagraph"/>
              <w:ind w:right="111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3AFAE091" w14:textId="4E985B70" w:rsidR="00A346A8" w:rsidRDefault="00BB1F3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R: Penguin wanted posters</w:t>
            </w:r>
          </w:p>
          <w:p w14:paraId="45F8BE7D" w14:textId="24DE6B62" w:rsidR="00BB1F39" w:rsidRDefault="00BB1F3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Simple sentences </w:t>
            </w:r>
            <w:proofErr w:type="spellStart"/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contd</w:t>
            </w:r>
            <w:proofErr w:type="spellEnd"/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– Designing Pirate underpants</w:t>
            </w:r>
          </w:p>
          <w:p w14:paraId="3240A854" w14:textId="77777777" w:rsidR="00D14CB9" w:rsidRDefault="00D14CB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Letters to/from a pirate</w:t>
            </w:r>
          </w:p>
          <w:p w14:paraId="42625121" w14:textId="77E4FCDE" w:rsidR="00D14CB9" w:rsidRDefault="00D14CB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Describing the Rainbow Fish &amp; designing new scales</w:t>
            </w:r>
          </w:p>
          <w:p w14:paraId="03CA4959" w14:textId="758675CE" w:rsidR="00D14CB9" w:rsidRDefault="00D14CB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Talk 4 Writing (T4W) imitate – retell The Rainbow Fish</w:t>
            </w:r>
          </w:p>
          <w:p w14:paraId="3D9ABFD9" w14:textId="77777777" w:rsidR="00BB1F39" w:rsidRPr="00BB1F39" w:rsidRDefault="00BB1F39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  <w:p w14:paraId="52E51F9E" w14:textId="77777777" w:rsidR="00A346A8" w:rsidRPr="009166A1" w:rsidRDefault="00A346A8" w:rsidP="00A346A8">
            <w:pPr>
              <w:pStyle w:val="TableParagraph"/>
              <w:ind w:right="111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346A8" w:rsidRPr="009166A1" w14:paraId="15E8B52D" w14:textId="77777777" w:rsidTr="00A346A8">
        <w:trPr>
          <w:trHeight w:val="1000"/>
        </w:trPr>
        <w:tc>
          <w:tcPr>
            <w:tcW w:w="2289" w:type="dxa"/>
            <w:vMerge/>
            <w:tcBorders>
              <w:right w:val="single" w:sz="4" w:space="0" w:color="000000"/>
            </w:tcBorders>
          </w:tcPr>
          <w:p w14:paraId="5D1CB1AD" w14:textId="77777777" w:rsidR="00A346A8" w:rsidRPr="009166A1" w:rsidRDefault="00A346A8" w:rsidP="00F55B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75" w:type="dxa"/>
            <w:gridSpan w:val="8"/>
            <w:tcBorders>
              <w:top w:val="nil"/>
              <w:left w:val="single" w:sz="4" w:space="0" w:color="000000"/>
            </w:tcBorders>
          </w:tcPr>
          <w:p w14:paraId="79601A20" w14:textId="77777777" w:rsidR="00E1289D" w:rsidRDefault="00E1289D" w:rsidP="00AA169F">
            <w:pPr>
              <w:pStyle w:val="TableParagraph"/>
              <w:ind w:right="111"/>
              <w:jc w:val="left"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Literacy</w:t>
            </w:r>
          </w:p>
          <w:p w14:paraId="45CC32AD" w14:textId="14B08F31" w:rsidR="00AA169F" w:rsidRDefault="00AA169F" w:rsidP="00AA169F">
            <w:pPr>
              <w:pStyle w:val="TableParagraph"/>
              <w:ind w:right="111"/>
              <w:jc w:val="left"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Early Learning Goals:</w:t>
            </w:r>
          </w:p>
          <w:p w14:paraId="37992FC6" w14:textId="1B8E868B" w:rsidR="00A346A8" w:rsidRPr="00A346A8" w:rsidRDefault="00A346A8" w:rsidP="00A346A8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 xml:space="preserve">- </w:t>
            </w:r>
            <w:r w:rsidRPr="00A346A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 xml:space="preserve">Write </w:t>
            </w:r>
            <w:proofErr w:type="spellStart"/>
            <w:r w:rsidRPr="00A346A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recognisable</w:t>
            </w:r>
            <w:proofErr w:type="spellEnd"/>
            <w:r w:rsidRPr="00A346A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 xml:space="preserve"> letters, most of which are correctly formed.</w:t>
            </w:r>
          </w:p>
          <w:p w14:paraId="0ACA9AB8" w14:textId="77777777" w:rsidR="00A346A8" w:rsidRPr="00A346A8" w:rsidRDefault="00A346A8" w:rsidP="00A346A8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 xml:space="preserve">- </w:t>
            </w:r>
            <w:r w:rsidRPr="00A346A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Spell words by identifying sounds in them and representing the sounds with a letter or letters.</w:t>
            </w:r>
          </w:p>
          <w:p w14:paraId="5ED11B56" w14:textId="77777777" w:rsidR="00A346A8" w:rsidRDefault="00A346A8" w:rsidP="00A346A8">
            <w:pPr>
              <w:pStyle w:val="TableParagraph"/>
              <w:ind w:right="111"/>
              <w:jc w:val="left"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 xml:space="preserve">- </w:t>
            </w:r>
            <w:r w:rsidRPr="00A346A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Write simple phrases and sentences that can be read by others.</w:t>
            </w:r>
          </w:p>
          <w:p w14:paraId="41B6A3B6" w14:textId="77777777" w:rsidR="000B4C6C" w:rsidRDefault="000B4C6C" w:rsidP="00A346A8">
            <w:pPr>
              <w:pStyle w:val="TableParagraph"/>
              <w:ind w:right="111"/>
              <w:jc w:val="left"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</w:p>
          <w:p w14:paraId="1EFAD405" w14:textId="20B1594D" w:rsidR="000B4C6C" w:rsidRPr="000B4C6C" w:rsidRDefault="000B4C6C" w:rsidP="000B4C6C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Form lower-case and capital letters correctly.</w:t>
            </w:r>
          </w:p>
          <w:p w14:paraId="17A49065" w14:textId="3753E9CF" w:rsidR="000B4C6C" w:rsidRPr="000B4C6C" w:rsidRDefault="000B4C6C" w:rsidP="000B4C6C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Spell words by identifying the sounds and then writing the sound with letter/s.</w:t>
            </w:r>
          </w:p>
          <w:p w14:paraId="1F443E99" w14:textId="3683D660" w:rsidR="000B4C6C" w:rsidRPr="000B4C6C" w:rsidRDefault="000B4C6C" w:rsidP="000B4C6C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Write short sentences with words with known letter-sound correspondences using a capital letter and full stop.</w:t>
            </w:r>
          </w:p>
          <w:p w14:paraId="30D92838" w14:textId="4C6D4508" w:rsidR="000B4C6C" w:rsidRDefault="000B4C6C" w:rsidP="000B4C6C">
            <w:pPr>
              <w:pStyle w:val="TableParagraph"/>
              <w:ind w:right="111"/>
              <w:jc w:val="left"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0B4C6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Re-read what they have written to check that it makes sense.</w:t>
            </w:r>
          </w:p>
        </w:tc>
      </w:tr>
    </w:tbl>
    <w:tbl>
      <w:tblPr>
        <w:tblpPr w:leftFromText="180" w:rightFromText="180" w:vertAnchor="text" w:horzAnchor="margin" w:tblpY="35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2230"/>
        <w:gridCol w:w="2534"/>
        <w:gridCol w:w="2280"/>
        <w:gridCol w:w="2397"/>
        <w:gridCol w:w="2410"/>
        <w:gridCol w:w="2363"/>
      </w:tblGrid>
      <w:tr w:rsidR="00430021" w:rsidRPr="009166A1" w14:paraId="7E8327C5" w14:textId="77777777" w:rsidTr="00430021">
        <w:trPr>
          <w:trHeight w:val="1290"/>
        </w:trPr>
        <w:tc>
          <w:tcPr>
            <w:tcW w:w="174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9E94214" w14:textId="77777777" w:rsidR="00430021" w:rsidRPr="009166A1" w:rsidRDefault="00430021" w:rsidP="00430021">
            <w:pPr>
              <w:pStyle w:val="TableParagraph"/>
              <w:spacing w:line="244" w:lineRule="auto"/>
              <w:ind w:right="116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14:paraId="6498CEFB" w14:textId="77777777" w:rsidR="00430021" w:rsidRPr="009166A1" w:rsidRDefault="00430021" w:rsidP="00430021">
            <w:pPr>
              <w:pStyle w:val="TableParagraph"/>
              <w:spacing w:line="244" w:lineRule="auto"/>
              <w:ind w:left="647" w:right="116" w:hanging="4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96B98" w14:textId="77777777" w:rsidR="00430021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N: Positional language </w:t>
            </w:r>
          </w:p>
          <w:p w14:paraId="7CB17C15" w14:textId="77777777" w:rsidR="00430021" w:rsidRPr="00422947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Number Recognition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F237FA" w14:textId="77777777" w:rsidR="00430021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N: Number rhymes to 3</w:t>
            </w:r>
          </w:p>
          <w:p w14:paraId="4A5A3F85" w14:textId="77777777" w:rsidR="00430021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Sequencing numbers </w:t>
            </w:r>
          </w:p>
          <w:p w14:paraId="0343B905" w14:textId="77777777" w:rsidR="00430021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Using the language of size</w:t>
            </w:r>
          </w:p>
          <w:p w14:paraId="581DB747" w14:textId="77777777" w:rsidR="00430021" w:rsidRPr="00422947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FD0F" w14:textId="77777777" w:rsidR="00430021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N: Finding totals of 2 sets</w:t>
            </w:r>
          </w:p>
          <w:p w14:paraId="1854DFE6" w14:textId="77777777" w:rsidR="00430021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Shape play</w:t>
            </w:r>
          </w:p>
          <w:p w14:paraId="0B1E3DEB" w14:textId="77777777" w:rsidR="00430021" w:rsidRPr="0003738B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F2A" w14:textId="77777777" w:rsidR="00430021" w:rsidRPr="0003738B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N: Exploring </w:t>
            </w:r>
            <w:proofErr w:type="spellStart"/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numicon</w:t>
            </w:r>
            <w:proofErr w:type="spellEnd"/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 and number value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9FA" w14:textId="77777777" w:rsidR="00430021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N: Finding one more</w:t>
            </w:r>
          </w:p>
          <w:p w14:paraId="2D84CCBF" w14:textId="77777777" w:rsidR="00430021" w:rsidRPr="0003738B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Adding sets together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AF7574" w14:textId="77777777" w:rsidR="00430021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N: Finding one less</w:t>
            </w:r>
          </w:p>
          <w:p w14:paraId="1839DA94" w14:textId="77777777" w:rsidR="00430021" w:rsidRPr="0003738B" w:rsidRDefault="00430021" w:rsidP="00430021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Water play - capacity</w:t>
            </w:r>
          </w:p>
        </w:tc>
      </w:tr>
      <w:tr w:rsidR="00430021" w:rsidRPr="009166A1" w14:paraId="28A21D67" w14:textId="77777777" w:rsidTr="00430021">
        <w:trPr>
          <w:trHeight w:val="1620"/>
        </w:trPr>
        <w:tc>
          <w:tcPr>
            <w:tcW w:w="1748" w:type="dxa"/>
            <w:vMerge/>
            <w:tcBorders>
              <w:right w:val="single" w:sz="4" w:space="0" w:color="000000"/>
            </w:tcBorders>
          </w:tcPr>
          <w:p w14:paraId="08999FC4" w14:textId="77777777" w:rsidR="00430021" w:rsidRPr="009166A1" w:rsidRDefault="00430021" w:rsidP="00430021">
            <w:pPr>
              <w:pStyle w:val="TableParagraph"/>
              <w:spacing w:line="244" w:lineRule="auto"/>
              <w:ind w:left="647" w:right="116" w:hanging="4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92C499" w14:textId="77777777" w:rsidR="00430021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Mathematics</w:t>
            </w:r>
          </w:p>
          <w:p w14:paraId="018CE360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Fast recognition of up to 3 objects, without having to count them individually (‘</w:t>
            </w:r>
            <w:proofErr w:type="spellStart"/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subitising</w:t>
            </w:r>
            <w:proofErr w:type="spellEnd"/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’).</w:t>
            </w:r>
          </w:p>
          <w:p w14:paraId="14FB796C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Recite numbers past 5.</w:t>
            </w:r>
          </w:p>
          <w:p w14:paraId="0E6DE9C6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Say one number for each item in order: 1</w:t>
            </w:r>
            <w:proofErr w:type="gramStart"/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,2,3,4,5</w:t>
            </w:r>
            <w:proofErr w:type="gramEnd"/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.</w:t>
            </w:r>
          </w:p>
          <w:p w14:paraId="29ADFF20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Know that the last number reached when counting a small set of objects tells you how many there are in total (‘cardinal principle’).</w:t>
            </w:r>
          </w:p>
          <w:p w14:paraId="13213493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Show ‘finger numbers’ up to 5.</w:t>
            </w:r>
          </w:p>
          <w:p w14:paraId="7BEAA13C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Link numerals and amounts: for example, showing the right number of objects to match the numeral, up to 5.</w:t>
            </w:r>
          </w:p>
          <w:p w14:paraId="73387B55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Experiment with </w:t>
            </w:r>
            <w:proofErr w:type="gramStart"/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their own</w:t>
            </w:r>
            <w:proofErr w:type="gramEnd"/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 symbols and marks as well as numerals.</w:t>
            </w:r>
          </w:p>
          <w:p w14:paraId="58E07020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Solve real world mathematical problems with numbers up to 5.</w:t>
            </w:r>
          </w:p>
          <w:p w14:paraId="353A6C65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Compare quantities using language: ‘more than’, ‘fewer than’.</w:t>
            </w:r>
          </w:p>
          <w:p w14:paraId="1D5D2055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Talk about and explore 2D and 3D shapes (for example, circles, rectangles, triangles and cuboids) using informal and mathematical language: ‘sides’, ‘corners’; ‘straight’, ‘flat’, ‘round’.</w:t>
            </w:r>
          </w:p>
          <w:p w14:paraId="18AE14DA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Understand position through words alone – for example, “The bag is under the table,” – with no pointing.</w:t>
            </w:r>
          </w:p>
          <w:p w14:paraId="6962BCF8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Describe a familiar route.</w:t>
            </w:r>
          </w:p>
          <w:p w14:paraId="0BF864C4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Discuss routes and locations, using words like ‘in front of’ and ‘behind’.</w:t>
            </w:r>
          </w:p>
          <w:p w14:paraId="533E718B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Make comparisons between objects relating to size, length, weight and capacity</w:t>
            </w:r>
          </w:p>
          <w:p w14:paraId="1D96C022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Select shapes appropriately: flat surfaces for building, a triangular prism for a roof etc.</w:t>
            </w:r>
          </w:p>
          <w:p w14:paraId="3B559BA3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Combine shapes to make new ones – an arch, a bigger triangle etc.</w:t>
            </w:r>
          </w:p>
          <w:p w14:paraId="5E409A66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Talk about and identifies the patterns around them. For example: stripes on clothes, designs on rugs and wallpaper. Use informal language like ‘pointy’, ‘spotty’, ‘blobs’ etc.</w:t>
            </w:r>
          </w:p>
          <w:p w14:paraId="6F702141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Extend and create ABAB patterns – stick, leaf, stick, leaf.</w:t>
            </w:r>
          </w:p>
          <w:p w14:paraId="3BB8B186" w14:textId="77777777" w:rsidR="00430021" w:rsidRPr="000D5A69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Notice and correct an error in a repeating pattern.</w:t>
            </w:r>
          </w:p>
          <w:p w14:paraId="377F45B6" w14:textId="77777777" w:rsidR="00430021" w:rsidRPr="000D5A69" w:rsidRDefault="00430021" w:rsidP="00430021">
            <w:pPr>
              <w:pStyle w:val="TableParagraph"/>
              <w:spacing w:before="4" w:line="181" w:lineRule="exact"/>
              <w:ind w:right="4010"/>
              <w:jc w:val="left"/>
              <w:rPr>
                <w:rFonts w:ascii="Comic Sans MS" w:hAnsi="Comic Sans MS"/>
                <w:i/>
                <w:iCs/>
                <w:color w:val="7030A0"/>
                <w:sz w:val="14"/>
                <w:szCs w:val="14"/>
              </w:rPr>
            </w:pPr>
            <w:r w:rsidRPr="000D5A69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Begin to describe a sequence of events, real or fictional, using words such as ‘first’, ‘then...’</w:t>
            </w:r>
          </w:p>
        </w:tc>
      </w:tr>
    </w:tbl>
    <w:p w14:paraId="0B99F7BC" w14:textId="76D733DC" w:rsidR="008419E4" w:rsidRPr="009166A1" w:rsidRDefault="008419E4">
      <w:pPr>
        <w:spacing w:line="202" w:lineRule="exact"/>
        <w:rPr>
          <w:rFonts w:ascii="Comic Sans MS" w:hAnsi="Comic Sans MS"/>
          <w:sz w:val="18"/>
          <w:szCs w:val="18"/>
        </w:rPr>
        <w:sectPr w:rsidR="008419E4" w:rsidRPr="009166A1">
          <w:type w:val="continuous"/>
          <w:pgSz w:w="16840" w:h="11910" w:orient="landscape"/>
          <w:pgMar w:top="140" w:right="120" w:bottom="280" w:left="460" w:header="720" w:footer="720" w:gutter="0"/>
          <w:cols w:space="720"/>
        </w:sectPr>
      </w:pPr>
    </w:p>
    <w:tbl>
      <w:tblPr>
        <w:tblpPr w:leftFromText="180" w:rightFromText="180" w:vertAnchor="text" w:horzAnchor="margin" w:tblpY="15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2551"/>
        <w:gridCol w:w="2410"/>
        <w:gridCol w:w="2693"/>
        <w:gridCol w:w="2268"/>
        <w:gridCol w:w="2310"/>
        <w:gridCol w:w="2316"/>
      </w:tblGrid>
      <w:tr w:rsidR="00430021" w:rsidRPr="009166A1" w14:paraId="1DACD2B7" w14:textId="77777777" w:rsidTr="00430021">
        <w:trPr>
          <w:trHeight w:val="1270"/>
        </w:trPr>
        <w:tc>
          <w:tcPr>
            <w:tcW w:w="140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ABA5EC0" w14:textId="77777777" w:rsidR="00430021" w:rsidRPr="009166A1" w:rsidRDefault="00430021" w:rsidP="00430021">
            <w:pPr>
              <w:pStyle w:val="TableParagraph"/>
              <w:spacing w:line="244" w:lineRule="auto"/>
              <w:ind w:left="244" w:right="199" w:firstLine="53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1B0C1" w14:textId="77777777" w:rsidR="00430021" w:rsidRDefault="00430021" w:rsidP="00430021">
            <w:pPr>
              <w:pStyle w:val="TableParagraph"/>
              <w:ind w:right="1678"/>
              <w:jc w:val="left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R:Number recognition (to 10)</w:t>
            </w:r>
          </w:p>
          <w:p w14:paraId="5976E77B" w14:textId="77777777" w:rsidR="00430021" w:rsidRDefault="00430021" w:rsidP="00430021">
            <w:pPr>
              <w:pStyle w:val="TableParagraph"/>
              <w:ind w:right="1678"/>
              <w:jc w:val="left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Number stories &amp; rhymes</w:t>
            </w:r>
          </w:p>
          <w:p w14:paraId="419B2DD4" w14:textId="77777777" w:rsidR="00430021" w:rsidRPr="009166A1" w:rsidRDefault="00430021" w:rsidP="00430021">
            <w:pPr>
              <w:pStyle w:val="TableParagraph"/>
              <w:ind w:right="1678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Counting sets &amp; recording numbers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39F72D" w14:textId="77777777" w:rsidR="00430021" w:rsidRDefault="00430021" w:rsidP="00430021">
            <w:pPr>
              <w:pStyle w:val="TableParagraph"/>
              <w:spacing w:line="244" w:lineRule="auto"/>
              <w:ind w:right="132"/>
              <w:jc w:val="left"/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  <w:t>R: Size ordering</w:t>
            </w:r>
          </w:p>
          <w:p w14:paraId="3FCC7F65" w14:textId="77777777" w:rsidR="00430021" w:rsidRDefault="00430021" w:rsidP="00430021">
            <w:pPr>
              <w:pStyle w:val="TableParagraph"/>
              <w:spacing w:line="244" w:lineRule="auto"/>
              <w:ind w:right="132"/>
              <w:jc w:val="left"/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  <w:t xml:space="preserve">Shape </w:t>
            </w:r>
          </w:p>
          <w:p w14:paraId="23401DE2" w14:textId="77777777" w:rsidR="00430021" w:rsidRDefault="00430021" w:rsidP="00430021">
            <w:pPr>
              <w:pStyle w:val="TableParagraph"/>
              <w:spacing w:line="244" w:lineRule="auto"/>
              <w:ind w:right="132"/>
              <w:jc w:val="left"/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  <w:t>Finding 1 more &amp; 1 less</w:t>
            </w:r>
          </w:p>
          <w:p w14:paraId="6DC738EC" w14:textId="77777777" w:rsidR="00430021" w:rsidRPr="000678F1" w:rsidRDefault="00430021" w:rsidP="00430021">
            <w:pPr>
              <w:pStyle w:val="TableParagraph"/>
              <w:spacing w:line="244" w:lineRule="auto"/>
              <w:ind w:right="132"/>
              <w:jc w:val="left"/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  <w:t>+/- number sentences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DF9D10" w14:textId="77777777" w:rsidR="00430021" w:rsidRDefault="00430021" w:rsidP="00430021">
            <w:pPr>
              <w:pStyle w:val="TableParagraph"/>
              <w:spacing w:line="244" w:lineRule="auto"/>
              <w:ind w:right="132"/>
              <w:jc w:val="left"/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  <w:t>R: Shape patterns</w:t>
            </w:r>
          </w:p>
          <w:p w14:paraId="339934DF" w14:textId="77777777" w:rsidR="00430021" w:rsidRDefault="00430021" w:rsidP="00430021">
            <w:pPr>
              <w:pStyle w:val="TableParagraph"/>
              <w:spacing w:line="244" w:lineRule="auto"/>
              <w:ind w:right="132"/>
              <w:jc w:val="left"/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  <w:t>Counting on and back to find an answer</w:t>
            </w:r>
          </w:p>
          <w:p w14:paraId="178E227C" w14:textId="77777777" w:rsidR="00430021" w:rsidRPr="007965AD" w:rsidRDefault="00430021" w:rsidP="00430021">
            <w:pPr>
              <w:pStyle w:val="TableParagraph"/>
              <w:spacing w:line="244" w:lineRule="auto"/>
              <w:ind w:right="132"/>
              <w:jc w:val="left"/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  <w:t>Introducing doubling &amp; halving, and sharing.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CDAFDC" w14:textId="77777777" w:rsidR="00430021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R: Number sequences (finding missing numbers)</w:t>
            </w:r>
          </w:p>
          <w:p w14:paraId="67E06954" w14:textId="77777777" w:rsidR="00430021" w:rsidRPr="007965AD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Money problems (+/-)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6A0" w14:textId="77777777" w:rsidR="00430021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R: Counting in 2, 5 and 10’s</w:t>
            </w:r>
          </w:p>
          <w:p w14:paraId="52ABDC4F" w14:textId="77777777" w:rsidR="00430021" w:rsidRPr="009166A1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Doubling, halving &amp; sharing practical number stories.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62FA7C8" w14:textId="77777777" w:rsidR="00430021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R: Capacity play</w:t>
            </w:r>
          </w:p>
          <w:p w14:paraId="0D445869" w14:textId="77777777" w:rsidR="00430021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Comparing measures</w:t>
            </w:r>
          </w:p>
          <w:p w14:paraId="120062D4" w14:textId="77777777" w:rsidR="00430021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Comparing quantities</w:t>
            </w:r>
          </w:p>
          <w:p w14:paraId="33DC18B6" w14:textId="77777777" w:rsidR="00430021" w:rsidRPr="00606C25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430021" w:rsidRPr="009166A1" w14:paraId="1B37C8F8" w14:textId="77777777" w:rsidTr="00430021">
        <w:trPr>
          <w:trHeight w:val="3670"/>
        </w:trPr>
        <w:tc>
          <w:tcPr>
            <w:tcW w:w="1409" w:type="dxa"/>
            <w:vMerge/>
            <w:tcBorders>
              <w:right w:val="single" w:sz="4" w:space="0" w:color="000000"/>
            </w:tcBorders>
          </w:tcPr>
          <w:p w14:paraId="0A1C6CBB" w14:textId="77777777" w:rsidR="00430021" w:rsidRPr="009166A1" w:rsidRDefault="00430021" w:rsidP="00430021">
            <w:pPr>
              <w:pStyle w:val="TableParagraph"/>
              <w:spacing w:line="244" w:lineRule="auto"/>
              <w:ind w:left="244" w:right="199" w:firstLine="53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5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8408E3" w14:textId="77777777" w:rsidR="00430021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Mathematics</w:t>
            </w:r>
          </w:p>
          <w:p w14:paraId="0755ED32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Early Learning Goals:</w:t>
            </w:r>
          </w:p>
          <w:p w14:paraId="06794CE4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  <w:u w:val="single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  <w:u w:val="single"/>
              </w:rPr>
              <w:t>Number -</w:t>
            </w:r>
          </w:p>
          <w:p w14:paraId="7687835E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Have a deep understanding of number to 10, including the composition of each number.</w:t>
            </w:r>
          </w:p>
          <w:p w14:paraId="47C7A45C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- </w:t>
            </w:r>
            <w:proofErr w:type="spellStart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Subitise</w:t>
            </w:r>
            <w:proofErr w:type="spellEnd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 (</w:t>
            </w:r>
            <w:proofErr w:type="spellStart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recognise</w:t>
            </w:r>
            <w:proofErr w:type="spellEnd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 quantities without counting) up to 5.</w:t>
            </w:r>
          </w:p>
          <w:p w14:paraId="50F936F6" w14:textId="77777777" w:rsidR="00430021" w:rsidRPr="00A761FC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Automatically recall (without reference to rhymes, counting or other aids) number bonds up to 5 (including subtraction facts) and some number bonds to 10, including double facts.</w:t>
            </w:r>
          </w:p>
          <w:p w14:paraId="03BE5788" w14:textId="77777777" w:rsidR="00430021" w:rsidRPr="00A761FC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  <w:u w:val="single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  <w:u w:val="single"/>
              </w:rPr>
              <w:t>Numerical Patterns –</w:t>
            </w:r>
          </w:p>
          <w:p w14:paraId="3830BFEB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- Verbally count beyond 20, </w:t>
            </w:r>
            <w:proofErr w:type="spellStart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recognising</w:t>
            </w:r>
            <w:proofErr w:type="spellEnd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 the pattern of the counting system.</w:t>
            </w:r>
          </w:p>
          <w:p w14:paraId="413F6719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- Compare quantities up to 10 in different contexts, </w:t>
            </w:r>
            <w:proofErr w:type="spellStart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recognising</w:t>
            </w:r>
            <w:proofErr w:type="spellEnd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 when one quantity is greater than, less than or the same as the other Quantity`.</w:t>
            </w:r>
          </w:p>
          <w:p w14:paraId="386303EC" w14:textId="77777777" w:rsidR="00430021" w:rsidRPr="00A761FC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Explore and represent patterns within numbers up to 10, including evens and odds, double facts and how quantities can be distributed equally</w:t>
            </w:r>
          </w:p>
          <w:p w14:paraId="499A4668" w14:textId="77777777" w:rsidR="00430021" w:rsidRPr="00A761FC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</w:p>
          <w:p w14:paraId="3E8BDD2C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Count objects, actions and sounds.</w:t>
            </w:r>
          </w:p>
          <w:p w14:paraId="16B0AF36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- </w:t>
            </w:r>
            <w:proofErr w:type="spellStart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Subitise</w:t>
            </w:r>
            <w:proofErr w:type="spellEnd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.</w:t>
            </w:r>
          </w:p>
          <w:p w14:paraId="133E765F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Link the number symbol (numeral) with its cardinal number value</w:t>
            </w:r>
          </w:p>
          <w:p w14:paraId="5E4FE67D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Count beyond ten.</w:t>
            </w:r>
          </w:p>
          <w:p w14:paraId="3A4A2A4B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Compare numbers</w:t>
            </w:r>
          </w:p>
          <w:p w14:paraId="4A4553C4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Understand the ‘one more than/one less than’ relationship between consecutive numbers.</w:t>
            </w:r>
          </w:p>
          <w:p w14:paraId="60AB5BD8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Explore the composition of numbers to 10.</w:t>
            </w:r>
          </w:p>
          <w:p w14:paraId="28EF5EE9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Automatically recall number bonds for numbers 0–10.</w:t>
            </w:r>
          </w:p>
          <w:p w14:paraId="0218EAA3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Select, rotate and manipulate shapes in order to develop spatial reasoning skills.</w:t>
            </w:r>
          </w:p>
          <w:p w14:paraId="10EE2877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Compose and decompose shapes so that children recognise a shape can have other shapes within it, just as numbers can.</w:t>
            </w:r>
          </w:p>
          <w:p w14:paraId="1B930805" w14:textId="77777777" w:rsidR="00430021" w:rsidRPr="00A761FC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proofErr w:type="gramStart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Continue, copy</w:t>
            </w:r>
            <w:proofErr w:type="gramEnd"/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 and create repeating patterns.</w:t>
            </w:r>
          </w:p>
          <w:p w14:paraId="72A7676E" w14:textId="77777777" w:rsidR="00430021" w:rsidRPr="00AA169F" w:rsidRDefault="00430021" w:rsidP="00430021">
            <w:pPr>
              <w:pStyle w:val="TableParagraph"/>
              <w:spacing w:line="237" w:lineRule="auto"/>
              <w:ind w:right="1462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A761FC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Compare length, weight and capacity</w:t>
            </w:r>
          </w:p>
        </w:tc>
      </w:tr>
    </w:tbl>
    <w:p w14:paraId="76A4D659" w14:textId="77777777" w:rsidR="008419E4" w:rsidRPr="009166A1" w:rsidRDefault="008419E4">
      <w:pPr>
        <w:spacing w:line="181" w:lineRule="exact"/>
        <w:rPr>
          <w:rFonts w:ascii="Comic Sans MS" w:hAnsi="Comic Sans MS"/>
          <w:sz w:val="18"/>
          <w:szCs w:val="18"/>
        </w:rPr>
        <w:sectPr w:rsidR="008419E4" w:rsidRPr="009166A1">
          <w:pgSz w:w="16840" w:h="11910" w:orient="landscape"/>
          <w:pgMar w:top="280" w:right="120" w:bottom="280" w:left="460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56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4736"/>
        <w:gridCol w:w="4737"/>
        <w:gridCol w:w="4741"/>
      </w:tblGrid>
      <w:tr w:rsidR="00430021" w:rsidRPr="009166A1" w14:paraId="16F8BF78" w14:textId="77777777" w:rsidTr="00430021">
        <w:trPr>
          <w:trHeight w:val="1124"/>
        </w:trPr>
        <w:tc>
          <w:tcPr>
            <w:tcW w:w="17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E7B8" w14:textId="77777777" w:rsidR="00430021" w:rsidRPr="00B80893" w:rsidRDefault="00430021" w:rsidP="00430021">
            <w:pPr>
              <w:pStyle w:val="TableParagraph"/>
              <w:spacing w:line="207" w:lineRule="exact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B80893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50DD" w14:textId="77777777" w:rsidR="00430021" w:rsidRDefault="00430021" w:rsidP="00430021">
            <w:pPr>
              <w:pStyle w:val="TableParagraph"/>
              <w:spacing w:line="206" w:lineRule="exact"/>
              <w:ind w:left="142" w:right="128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Seasonal Changes (Autumn)</w:t>
            </w:r>
          </w:p>
          <w:p w14:paraId="3C401204" w14:textId="77777777" w:rsidR="00430021" w:rsidRDefault="00430021" w:rsidP="00430021">
            <w:pPr>
              <w:pStyle w:val="TableParagraph"/>
              <w:spacing w:line="206" w:lineRule="exact"/>
              <w:ind w:left="142" w:right="128"/>
              <w:jc w:val="left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experiments </w:t>
            </w:r>
          </w:p>
          <w:p w14:paraId="00FFF43B" w14:textId="77777777" w:rsidR="00430021" w:rsidRDefault="00430021" w:rsidP="00430021">
            <w:pPr>
              <w:pStyle w:val="TableParagraph"/>
              <w:spacing w:line="206" w:lineRule="exact"/>
              <w:ind w:left="142" w:right="128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Materials &amp; their properties</w:t>
            </w:r>
          </w:p>
          <w:p w14:paraId="76492790" w14:textId="77777777" w:rsidR="00430021" w:rsidRPr="00777D20" w:rsidRDefault="00430021" w:rsidP="00430021">
            <w:pPr>
              <w:pStyle w:val="TableParagraph"/>
              <w:spacing w:line="206" w:lineRule="exact"/>
              <w:ind w:left="142" w:right="128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BEFD" w14:textId="77777777" w:rsidR="00430021" w:rsidRDefault="00430021" w:rsidP="00430021">
            <w:pPr>
              <w:pStyle w:val="TableParagraph"/>
              <w:spacing w:before="2" w:line="242" w:lineRule="auto"/>
              <w:ind w:left="333" w:right="308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Planting </w:t>
            </w:r>
          </w:p>
          <w:p w14:paraId="12CEE913" w14:textId="77777777" w:rsidR="00430021" w:rsidRDefault="00430021" w:rsidP="00430021">
            <w:pPr>
              <w:pStyle w:val="TableParagraph"/>
              <w:spacing w:before="2" w:line="242" w:lineRule="auto"/>
              <w:ind w:left="333" w:right="308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Seasonal Changes (Signs of Spring)</w:t>
            </w:r>
          </w:p>
          <w:p w14:paraId="26D02671" w14:textId="77777777" w:rsidR="00430021" w:rsidRDefault="00430021" w:rsidP="00430021">
            <w:pPr>
              <w:pStyle w:val="TableParagraph"/>
              <w:spacing w:before="2" w:line="242" w:lineRule="auto"/>
              <w:ind w:left="333" w:right="308"/>
              <w:jc w:val="left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N: Gardening forest school</w:t>
            </w:r>
          </w:p>
          <w:p w14:paraId="1A5F7ACB" w14:textId="77777777" w:rsidR="00430021" w:rsidRPr="00777D20" w:rsidRDefault="00430021" w:rsidP="00430021">
            <w:pPr>
              <w:pStyle w:val="TableParagraph"/>
              <w:spacing w:before="2" w:line="242" w:lineRule="auto"/>
              <w:ind w:left="333" w:right="308"/>
              <w:jc w:val="left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body/My senses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8AFF" w14:textId="77777777" w:rsidR="00430021" w:rsidRDefault="00430021" w:rsidP="00430021">
            <w:pPr>
              <w:pStyle w:val="TableParagraph"/>
              <w:spacing w:line="244" w:lineRule="auto"/>
              <w:ind w:left="163" w:right="14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Freezing &amp; melting</w:t>
            </w:r>
          </w:p>
          <w:p w14:paraId="1C3F3CE5" w14:textId="77777777" w:rsidR="00430021" w:rsidRDefault="00430021" w:rsidP="00430021">
            <w:pPr>
              <w:pStyle w:val="TableParagraph"/>
              <w:spacing w:line="244" w:lineRule="auto"/>
              <w:ind w:left="163" w:right="14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Floating and sinking </w:t>
            </w:r>
          </w:p>
          <w:p w14:paraId="410FD204" w14:textId="77777777" w:rsidR="00430021" w:rsidRPr="009166A1" w:rsidRDefault="00430021" w:rsidP="00430021">
            <w:pPr>
              <w:pStyle w:val="TableParagraph"/>
              <w:spacing w:line="244" w:lineRule="auto"/>
              <w:ind w:left="163" w:right="14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water cycle</w:t>
            </w:r>
          </w:p>
        </w:tc>
      </w:tr>
      <w:tr w:rsidR="00430021" w:rsidRPr="009166A1" w14:paraId="5E704832" w14:textId="77777777" w:rsidTr="00430021">
        <w:trPr>
          <w:trHeight w:val="2421"/>
        </w:trPr>
        <w:tc>
          <w:tcPr>
            <w:tcW w:w="17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FD6142A" w14:textId="77777777" w:rsidR="00430021" w:rsidRPr="007574DC" w:rsidRDefault="00430021" w:rsidP="00430021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08A97" w14:textId="77777777" w:rsidR="00430021" w:rsidRPr="00E1289D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Understanding the World</w:t>
            </w:r>
          </w:p>
          <w:p w14:paraId="05619BF3" w14:textId="77777777" w:rsidR="00430021" w:rsidRPr="00B7613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B7613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Use all their senses in hands-on exploration of natural materials.</w:t>
            </w:r>
          </w:p>
          <w:p w14:paraId="0CA86BA2" w14:textId="77777777" w:rsidR="00430021" w:rsidRPr="00B7613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B7613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Explore collections of materials with similar and/or different properties.</w:t>
            </w:r>
          </w:p>
          <w:p w14:paraId="3435DBBA" w14:textId="77777777" w:rsidR="00430021" w:rsidRPr="00B7613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B7613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Talk about what they see, using a wide vocabulary</w:t>
            </w:r>
          </w:p>
          <w:p w14:paraId="113B390D" w14:textId="77777777" w:rsidR="00430021" w:rsidRPr="00B7613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B7613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Plant seeds and care for growing plants.</w:t>
            </w:r>
          </w:p>
          <w:p w14:paraId="28087054" w14:textId="77777777" w:rsidR="00430021" w:rsidRPr="00B7613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B7613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Understand the key features of the life cycle of a plant and an animal.</w:t>
            </w:r>
          </w:p>
          <w:p w14:paraId="66CA20BA" w14:textId="77777777" w:rsidR="00430021" w:rsidRPr="00B7613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B7613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Begin to understand the need to respect and care for the natural environment and all living things.</w:t>
            </w:r>
          </w:p>
          <w:p w14:paraId="73567415" w14:textId="77777777" w:rsidR="00430021" w:rsidRPr="00B7613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B7613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Explore and talk about different forces they can feel.</w:t>
            </w:r>
          </w:p>
          <w:p w14:paraId="56B034C6" w14:textId="77777777" w:rsidR="00430021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B7613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Talk about the differences between materials and changes they notice</w:t>
            </w:r>
          </w:p>
          <w:p w14:paraId="40E58664" w14:textId="77777777" w:rsidR="00430021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</w:p>
          <w:p w14:paraId="40618AD6" w14:textId="77777777" w:rsidR="00430021" w:rsidRPr="00E1289D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Understanding the World</w:t>
            </w:r>
          </w:p>
          <w:p w14:paraId="79180BC8" w14:textId="77777777" w:rsidR="00430021" w:rsidRPr="005F29A8" w:rsidRDefault="00430021" w:rsidP="00430021">
            <w:pP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Early Learning Goals</w:t>
            </w:r>
          </w:p>
          <w:p w14:paraId="2A88E1E8" w14:textId="77777777" w:rsidR="00430021" w:rsidRPr="00B7613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B7613F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Explore the natural world around them, making observations and drawing pictures of animals and plants.</w:t>
            </w:r>
          </w:p>
          <w:p w14:paraId="604F4A7C" w14:textId="77777777" w:rsidR="00430021" w:rsidRPr="005F29A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5F29A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Know some similarities and differences between the natural world around them and contrasting environments, drawing on their experiences and what has been read in class.</w:t>
            </w:r>
          </w:p>
          <w:p w14:paraId="5CE962A4" w14:textId="77777777" w:rsidR="00430021" w:rsidRDefault="00430021" w:rsidP="00430021">
            <w:pP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B7613F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Understand some important processes and changes in the natural world around them, including the seasons and changing states of matter</w:t>
            </w:r>
          </w:p>
          <w:p w14:paraId="007A277E" w14:textId="77777777" w:rsidR="00430021" w:rsidRDefault="00430021" w:rsidP="00430021">
            <w:pP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</w:p>
          <w:p w14:paraId="6949AE30" w14:textId="77777777" w:rsidR="00430021" w:rsidRPr="005F29A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5F29A8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Explore the natural world around them.</w:t>
            </w:r>
          </w:p>
          <w:p w14:paraId="4AAC6817" w14:textId="77777777" w:rsidR="00430021" w:rsidRPr="005F29A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5F29A8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Describe what they see, hear and feel whilst outside.</w:t>
            </w:r>
          </w:p>
          <w:p w14:paraId="53221AF0" w14:textId="77777777" w:rsidR="00430021" w:rsidRPr="005F29A8" w:rsidRDefault="00430021" w:rsidP="00430021">
            <w:p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5F29A8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Understand the effect of changing seasons on the natural world around them.</w:t>
            </w:r>
          </w:p>
        </w:tc>
      </w:tr>
      <w:tr w:rsidR="00430021" w:rsidRPr="009166A1" w14:paraId="064D6B23" w14:textId="77777777" w:rsidTr="00430021">
        <w:trPr>
          <w:trHeight w:val="898"/>
        </w:trPr>
        <w:tc>
          <w:tcPr>
            <w:tcW w:w="174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48E8C4B" w14:textId="77777777" w:rsidR="00430021" w:rsidRDefault="00430021" w:rsidP="00430021">
            <w:pPr>
              <w:pStyle w:val="TableParagraph"/>
              <w:spacing w:before="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  <w:p w14:paraId="3BA8E2D4" w14:textId="77777777" w:rsidR="00430021" w:rsidRPr="009166A1" w:rsidRDefault="00430021" w:rsidP="00430021">
            <w:pPr>
              <w:pStyle w:val="TableParagraph"/>
              <w:spacing w:before="4"/>
              <w:ind w:left="307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2A0BA" w14:textId="77777777" w:rsidR="00430021" w:rsidRDefault="00430021" w:rsidP="00430021">
            <w:pPr>
              <w:pStyle w:val="TableParagraph"/>
              <w:spacing w:before="4" w:line="191" w:lineRule="exact"/>
              <w:ind w:left="124" w:right="109"/>
              <w:jc w:val="left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Beebot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story telling </w:t>
            </w:r>
          </w:p>
          <w:p w14:paraId="3AACE4E0" w14:textId="77777777" w:rsidR="00430021" w:rsidRPr="009166A1" w:rsidRDefault="00430021" w:rsidP="00430021">
            <w:pPr>
              <w:pStyle w:val="TableParagraph"/>
              <w:spacing w:before="4" w:line="191" w:lineRule="exact"/>
              <w:ind w:left="124" w:right="109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2simple self portraits</w:t>
            </w:r>
          </w:p>
          <w:p w14:paraId="15D52F08" w14:textId="77777777" w:rsidR="00430021" w:rsidRPr="001A4D03" w:rsidRDefault="00430021" w:rsidP="00430021">
            <w:pPr>
              <w:pStyle w:val="TableParagraph"/>
              <w:spacing w:line="203" w:lineRule="exact"/>
              <w:ind w:left="103" w:right="9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simple art: firework pictures/ Nativity scene selector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A0E97" w14:textId="77777777" w:rsidR="00430021" w:rsidRDefault="00430021" w:rsidP="00430021">
            <w:pPr>
              <w:pStyle w:val="TableParagraph"/>
              <w:spacing w:line="190" w:lineRule="exact"/>
              <w:ind w:left="139" w:right="11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I-pad exploration </w:t>
            </w:r>
          </w:p>
          <w:p w14:paraId="1B8E71AD" w14:textId="77777777" w:rsidR="00430021" w:rsidRDefault="00430021" w:rsidP="00430021">
            <w:pPr>
              <w:pStyle w:val="TableParagraph"/>
              <w:spacing w:line="190" w:lineRule="exact"/>
              <w:ind w:left="139" w:right="11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write my name using a keyboard</w:t>
            </w:r>
          </w:p>
          <w:p w14:paraId="42ABC3E1" w14:textId="77777777" w:rsidR="00430021" w:rsidRPr="009166A1" w:rsidRDefault="00430021" w:rsidP="00430021">
            <w:pPr>
              <w:pStyle w:val="TableParagraph"/>
              <w:spacing w:line="190" w:lineRule="exact"/>
              <w:ind w:left="139" w:right="111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8653E5" w14:textId="77777777" w:rsidR="00430021" w:rsidRPr="009166A1" w:rsidRDefault="00430021" w:rsidP="00430021">
            <w:pPr>
              <w:pStyle w:val="TableParagraph"/>
              <w:spacing w:line="203" w:lineRule="exact"/>
              <w:ind w:left="132" w:right="106"/>
              <w:jc w:val="left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Beebot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maps </w:t>
            </w:r>
          </w:p>
        </w:tc>
      </w:tr>
      <w:tr w:rsidR="00430021" w:rsidRPr="009166A1" w14:paraId="02705413" w14:textId="77777777" w:rsidTr="00430021">
        <w:trPr>
          <w:trHeight w:val="574"/>
        </w:trPr>
        <w:tc>
          <w:tcPr>
            <w:tcW w:w="1748" w:type="dxa"/>
            <w:vMerge/>
            <w:tcBorders>
              <w:right w:val="single" w:sz="4" w:space="0" w:color="000000"/>
            </w:tcBorders>
          </w:tcPr>
          <w:p w14:paraId="6313C341" w14:textId="77777777" w:rsidR="00430021" w:rsidRPr="009166A1" w:rsidRDefault="00430021" w:rsidP="00430021">
            <w:pPr>
              <w:pStyle w:val="TableParagraph"/>
              <w:spacing w:before="4"/>
              <w:ind w:left="307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14:paraId="08366E88" w14:textId="77777777" w:rsidR="00430021" w:rsidRDefault="00430021" w:rsidP="00430021">
            <w:pPr>
              <w:widowControl/>
              <w:adjustRightInd w:val="0"/>
              <w:contextualSpacing/>
              <w:rPr>
                <w:rFonts w:ascii="Comic Sans MS" w:hAnsi="Comic Sans MS" w:cs="Arial"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50"/>
                <w:sz w:val="14"/>
                <w:szCs w:val="14"/>
              </w:rPr>
              <w:t>Communication &amp; Language</w:t>
            </w:r>
          </w:p>
          <w:p w14:paraId="2B3B09AF" w14:textId="77777777" w:rsidR="00430021" w:rsidRPr="001A4D03" w:rsidRDefault="00430021" w:rsidP="00430021">
            <w:pPr>
              <w:widowControl/>
              <w:adjustRightInd w:val="0"/>
              <w:contextualSpacing/>
              <w:rPr>
                <w:rFonts w:ascii="Comic Sans MS" w:hAnsi="Comic Sans MS" w:cs="Arial"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50"/>
                <w:sz w:val="14"/>
                <w:szCs w:val="14"/>
              </w:rPr>
              <w:t xml:space="preserve">- </w:t>
            </w:r>
            <w:r w:rsidRPr="001A4D03">
              <w:rPr>
                <w:rFonts w:ascii="Comic Sans MS" w:hAnsi="Comic Sans MS" w:cs="Arial"/>
                <w:color w:val="00B050"/>
                <w:sz w:val="14"/>
                <w:szCs w:val="14"/>
              </w:rPr>
              <w:t>Use talk to help work out problems and organise thinking and activities explain how things work and why they might happen.</w:t>
            </w:r>
          </w:p>
          <w:p w14:paraId="12EF53D8" w14:textId="77777777" w:rsidR="00430021" w:rsidRDefault="00430021" w:rsidP="00430021">
            <w:pPr>
              <w:pStyle w:val="TableParagraph"/>
              <w:spacing w:line="203" w:lineRule="exact"/>
              <w:ind w:right="106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barefoot computing to access online learning resources (www.barefootcomputing.org/homelearning) Promote cross curricular learning experiences that use ICT as a platform. </w:t>
            </w:r>
          </w:p>
        </w:tc>
      </w:tr>
    </w:tbl>
    <w:p w14:paraId="063844BB" w14:textId="77777777" w:rsidR="008419E4" w:rsidRPr="009166A1" w:rsidRDefault="008419E4">
      <w:pPr>
        <w:spacing w:line="237" w:lineRule="auto"/>
        <w:rPr>
          <w:rFonts w:ascii="Comic Sans MS" w:hAnsi="Comic Sans MS"/>
          <w:sz w:val="18"/>
          <w:szCs w:val="18"/>
        </w:rPr>
        <w:sectPr w:rsidR="008419E4" w:rsidRPr="009166A1">
          <w:pgSz w:w="16840" w:h="11910" w:orient="landscape"/>
          <w:pgMar w:top="280" w:right="120" w:bottom="280" w:left="460" w:header="720" w:footer="720" w:gutter="0"/>
          <w:cols w:space="720"/>
        </w:sectPr>
      </w:pPr>
    </w:p>
    <w:tbl>
      <w:tblPr>
        <w:tblpPr w:leftFromText="180" w:rightFromText="180" w:vertAnchor="text" w:horzAnchor="margin" w:tblpY="51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4735"/>
        <w:gridCol w:w="4735"/>
        <w:gridCol w:w="4739"/>
      </w:tblGrid>
      <w:tr w:rsidR="00430021" w:rsidRPr="009166A1" w14:paraId="1A38BD2C" w14:textId="77777777" w:rsidTr="00430021">
        <w:trPr>
          <w:trHeight w:val="821"/>
        </w:trPr>
        <w:tc>
          <w:tcPr>
            <w:tcW w:w="1748" w:type="dxa"/>
            <w:vMerge w:val="restart"/>
            <w:tcBorders>
              <w:right w:val="single" w:sz="4" w:space="0" w:color="000000"/>
            </w:tcBorders>
          </w:tcPr>
          <w:p w14:paraId="114C8215" w14:textId="77777777" w:rsidR="00430021" w:rsidRPr="009166A1" w:rsidRDefault="00430021" w:rsidP="00430021">
            <w:pPr>
              <w:pStyle w:val="TableParagraph"/>
              <w:spacing w:before="4"/>
              <w:ind w:left="97" w:right="72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7071E" w14:textId="77777777" w:rsidR="00430021" w:rsidRDefault="00430021" w:rsidP="00430021">
            <w:pPr>
              <w:pStyle w:val="TableParagraph"/>
              <w:spacing w:line="191" w:lineRule="exact"/>
              <w:ind w:left="104" w:right="1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family tree</w:t>
            </w:r>
          </w:p>
          <w:p w14:paraId="5748D92C" w14:textId="77777777" w:rsidR="00430021" w:rsidRDefault="00430021" w:rsidP="00430021">
            <w:pPr>
              <w:pStyle w:val="TableParagraph"/>
              <w:spacing w:line="191" w:lineRule="exact"/>
              <w:ind w:left="104" w:right="1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Bonfire night</w:t>
            </w:r>
          </w:p>
          <w:p w14:paraId="20C04D92" w14:textId="77777777" w:rsidR="00430021" w:rsidRPr="009166A1" w:rsidRDefault="00430021" w:rsidP="00430021">
            <w:pPr>
              <w:pStyle w:val="TableParagraph"/>
              <w:spacing w:line="191" w:lineRule="exact"/>
              <w:ind w:left="104" w:right="1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Remembrance Day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C92B0" w14:textId="77777777" w:rsidR="00430021" w:rsidRDefault="00430021" w:rsidP="00430021">
            <w:pPr>
              <w:pStyle w:val="TableParagraph"/>
              <w:ind w:left="54" w:right="8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Florence Nightingale </w:t>
            </w:r>
          </w:p>
          <w:p w14:paraId="3C4429B4" w14:textId="77777777" w:rsidR="00430021" w:rsidRPr="009166A1" w:rsidRDefault="00430021" w:rsidP="00430021">
            <w:pPr>
              <w:pStyle w:val="TableParagraph"/>
              <w:ind w:left="54" w:right="8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(Drs and Nurses then and now)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</w:tcBorders>
          </w:tcPr>
          <w:p w14:paraId="1E00A7F9" w14:textId="77777777" w:rsidR="00430021" w:rsidRPr="009166A1" w:rsidRDefault="00430021" w:rsidP="00430021">
            <w:pPr>
              <w:pStyle w:val="TableParagraph"/>
              <w:spacing w:line="242" w:lineRule="auto"/>
              <w:ind w:left="242" w:right="219" w:hanging="5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Famous Pirates</w:t>
            </w:r>
          </w:p>
        </w:tc>
      </w:tr>
      <w:tr w:rsidR="00430021" w:rsidRPr="009166A1" w14:paraId="35AB0262" w14:textId="77777777" w:rsidTr="00430021">
        <w:trPr>
          <w:trHeight w:val="1839"/>
        </w:trPr>
        <w:tc>
          <w:tcPr>
            <w:tcW w:w="174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DBDFFED" w14:textId="77777777" w:rsidR="00430021" w:rsidRPr="009166A1" w:rsidRDefault="00430021" w:rsidP="00430021">
            <w:pPr>
              <w:pStyle w:val="TableParagraph"/>
              <w:spacing w:before="4"/>
              <w:ind w:left="97" w:right="72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0FF0C0" w14:textId="77777777" w:rsidR="00430021" w:rsidRPr="00E1289D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Understanding the World</w:t>
            </w:r>
          </w:p>
          <w:p w14:paraId="7793E4CA" w14:textId="77777777" w:rsidR="00430021" w:rsidRPr="009F682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9F682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Talk about what they see, using a wide vocabulary.</w:t>
            </w:r>
          </w:p>
          <w:p w14:paraId="7FBD20ED" w14:textId="77777777" w:rsidR="00430021" w:rsidRPr="009F682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9F682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Begin to make sense of their own life-story and family’s history</w:t>
            </w:r>
          </w:p>
          <w:p w14:paraId="15A51491" w14:textId="77777777" w:rsidR="00430021" w:rsidRPr="009F682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9F682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Show interest in different occupations.</w:t>
            </w:r>
          </w:p>
          <w:p w14:paraId="7912CAE0" w14:textId="77777777" w:rsidR="00430021" w:rsidRDefault="00430021" w:rsidP="00430021">
            <w:pP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9F682F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Continue to develop positive attitudes about the differences between people</w:t>
            </w:r>
          </w:p>
          <w:p w14:paraId="60FDE929" w14:textId="77777777" w:rsidR="00430021" w:rsidRDefault="00430021" w:rsidP="00430021">
            <w:pP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</w:p>
          <w:p w14:paraId="07E6B86B" w14:textId="77777777" w:rsidR="00430021" w:rsidRPr="00E1289D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Understanding the World</w:t>
            </w:r>
          </w:p>
          <w:p w14:paraId="393D9147" w14:textId="77777777" w:rsidR="00430021" w:rsidRPr="00667C11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667C11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Early Learning Goals:</w:t>
            </w:r>
          </w:p>
          <w:p w14:paraId="09FB114F" w14:textId="77777777" w:rsidR="00430021" w:rsidRPr="00667C11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- </w:t>
            </w:r>
            <w:r w:rsidRPr="00667C11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Talk about the lives of the people around them and their roles in society.</w:t>
            </w:r>
          </w:p>
          <w:p w14:paraId="7FD3C63B" w14:textId="77777777" w:rsidR="00430021" w:rsidRPr="00667C11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- </w:t>
            </w:r>
            <w:r w:rsidRPr="00667C11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Know some similarities and differences between things in the past and now, drawing on their experiences and what has been read in class.</w:t>
            </w:r>
          </w:p>
          <w:p w14:paraId="7A68D106" w14:textId="77777777" w:rsidR="00430021" w:rsidRPr="00667C11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 xml:space="preserve">- </w:t>
            </w:r>
            <w:r w:rsidRPr="00667C11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Understand the past through settings, characters and events encountered in books read in class and storytelling.</w:t>
            </w:r>
          </w:p>
          <w:p w14:paraId="2227BC4E" w14:textId="77777777" w:rsidR="00430021" w:rsidRDefault="00430021" w:rsidP="00430021">
            <w:pP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</w:p>
          <w:p w14:paraId="696FD02E" w14:textId="77777777" w:rsidR="00430021" w:rsidRPr="009F682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9F682F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Talk about members of their immediate family and community.</w:t>
            </w:r>
          </w:p>
          <w:p w14:paraId="0192585F" w14:textId="77777777" w:rsidR="00430021" w:rsidRPr="009F682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9F682F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Name and describe people who are familiar to them.</w:t>
            </w:r>
          </w:p>
          <w:p w14:paraId="6654D7F3" w14:textId="77777777" w:rsidR="00430021" w:rsidRPr="009F682F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9F682F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Comment on images of familiar situations in the past.</w:t>
            </w:r>
          </w:p>
          <w:p w14:paraId="5FED8242" w14:textId="77777777" w:rsidR="00430021" w:rsidRPr="00667C11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9F682F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Compare and contrast characters from stories, including figures from the past.</w:t>
            </w:r>
          </w:p>
        </w:tc>
      </w:tr>
      <w:tr w:rsidR="00430021" w:rsidRPr="009166A1" w14:paraId="68E1E16F" w14:textId="77777777" w:rsidTr="00430021">
        <w:trPr>
          <w:trHeight w:val="642"/>
        </w:trPr>
        <w:tc>
          <w:tcPr>
            <w:tcW w:w="174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C872C5C" w14:textId="77777777" w:rsidR="00430021" w:rsidRPr="009166A1" w:rsidRDefault="00430021" w:rsidP="00430021">
            <w:pPr>
              <w:pStyle w:val="TableParagraph"/>
              <w:spacing w:before="4"/>
              <w:ind w:left="95" w:right="75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DBF8E" w14:textId="77777777" w:rsidR="00430021" w:rsidRPr="009166A1" w:rsidRDefault="00430021" w:rsidP="00430021">
            <w:pPr>
              <w:pStyle w:val="TableParagraph"/>
              <w:spacing w:line="191" w:lineRule="exact"/>
              <w:ind w:left="162" w:right="14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local area (my house, my street)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A8745" w14:textId="77777777" w:rsidR="00430021" w:rsidRPr="009166A1" w:rsidRDefault="00430021" w:rsidP="00430021">
            <w:pPr>
              <w:pStyle w:val="TableParagraph"/>
              <w:spacing w:before="4"/>
              <w:ind w:left="162" w:right="105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Mapping my local area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D4565B" w14:textId="77777777" w:rsidR="00430021" w:rsidRDefault="00430021" w:rsidP="00430021">
            <w:pPr>
              <w:pStyle w:val="TableParagraph"/>
              <w:spacing w:line="202" w:lineRule="exact"/>
              <w:ind w:left="127" w:right="6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Where does water come from? (The water cycle) </w:t>
            </w:r>
          </w:p>
          <w:p w14:paraId="7C01B74C" w14:textId="77777777" w:rsidR="00430021" w:rsidRPr="009166A1" w:rsidRDefault="00430021" w:rsidP="00430021">
            <w:pPr>
              <w:pStyle w:val="TableParagraph"/>
              <w:spacing w:line="202" w:lineRule="exact"/>
              <w:ind w:left="127" w:right="6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Frozen landscapes (exploring the Antarctic)</w:t>
            </w:r>
          </w:p>
        </w:tc>
      </w:tr>
      <w:tr w:rsidR="00430021" w:rsidRPr="009166A1" w14:paraId="0ECC6EC1" w14:textId="77777777" w:rsidTr="00430021">
        <w:trPr>
          <w:trHeight w:val="1226"/>
        </w:trPr>
        <w:tc>
          <w:tcPr>
            <w:tcW w:w="174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C923EB5" w14:textId="77777777" w:rsidR="00430021" w:rsidRPr="009166A1" w:rsidRDefault="00430021" w:rsidP="00430021">
            <w:pPr>
              <w:pStyle w:val="TableParagraph"/>
              <w:spacing w:before="4"/>
              <w:ind w:left="95" w:right="75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7C885C" w14:textId="77777777" w:rsidR="00430021" w:rsidRPr="00E1289D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Understanding the World</w:t>
            </w:r>
          </w:p>
          <w:p w14:paraId="31880CC3" w14:textId="77777777" w:rsidR="00430021" w:rsidRPr="00B80893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B80893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Continue to develop positive attitudes about the differences between people.</w:t>
            </w:r>
          </w:p>
          <w:p w14:paraId="4B5E586D" w14:textId="77777777" w:rsidR="00430021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 w:rsidRPr="00B80893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 Know that there are different countries in the world and talk about the differences they have experienced or seen in photos.</w:t>
            </w:r>
          </w:p>
          <w:p w14:paraId="7D73214A" w14:textId="77777777" w:rsidR="00430021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</w:p>
          <w:p w14:paraId="44D10FF7" w14:textId="77777777" w:rsidR="00430021" w:rsidRPr="00E1289D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Understanding the World</w:t>
            </w:r>
          </w:p>
          <w:p w14:paraId="235E48C7" w14:textId="77777777" w:rsidR="00430021" w:rsidRPr="00B80893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B80893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Early Learning Goals</w:t>
            </w:r>
          </w:p>
          <w:p w14:paraId="731AD028" w14:textId="77777777" w:rsidR="00430021" w:rsidRPr="00B80893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B80893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Describe their immediate environment using knowledge from observation, discussion, stories, non-fiction texts and maps.</w:t>
            </w:r>
          </w:p>
          <w:p w14:paraId="66B094E0" w14:textId="77777777" w:rsidR="00430021" w:rsidRPr="00B80893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B80893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Know some similarities and differences between different religious and cultural communities in this country, drawing on their experiences and what has been read in class.</w:t>
            </w:r>
          </w:p>
          <w:p w14:paraId="1F4C4971" w14:textId="77777777" w:rsidR="00430021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 w:rsidRPr="00B80893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Explain some similarities and differences between life in this country and life in other countries, drawing on knowledge from stories, nonfiction texts and (when appropriate) maps.</w:t>
            </w:r>
          </w:p>
          <w:p w14:paraId="4CAA3563" w14:textId="77777777" w:rsidR="00430021" w:rsidRDefault="00430021" w:rsidP="00430021">
            <w:pPr>
              <w:pStyle w:val="TableParagraph"/>
              <w:spacing w:line="202" w:lineRule="exact"/>
              <w:ind w:right="61"/>
              <w:jc w:val="left"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</w:p>
          <w:p w14:paraId="38CEFFCA" w14:textId="77777777" w:rsidR="00430021" w:rsidRPr="00B80893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B80893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Recognise some similarities and differences between life in this country and life in other countries.</w:t>
            </w:r>
          </w:p>
          <w:p w14:paraId="7837C6A4" w14:textId="77777777" w:rsidR="00430021" w:rsidRPr="00B80893" w:rsidRDefault="00430021" w:rsidP="00430021">
            <w:pPr>
              <w:widowControl/>
              <w:autoSpaceDE/>
              <w:autoSpaceDN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B80893">
              <w:rPr>
                <w:rFonts w:ascii="Comic Sans MS" w:hAnsi="Comic Sans MS" w:cs="Arial"/>
                <w:i/>
                <w:iCs/>
                <w:color w:val="00B050"/>
                <w:sz w:val="14"/>
                <w:szCs w:val="14"/>
              </w:rPr>
              <w:t>- Recognise some environments that are different to the one in which they live.</w:t>
            </w:r>
          </w:p>
        </w:tc>
      </w:tr>
      <w:tr w:rsidR="00430021" w:rsidRPr="009166A1" w14:paraId="7F30BB98" w14:textId="77777777" w:rsidTr="00430021">
        <w:trPr>
          <w:trHeight w:val="1268"/>
        </w:trPr>
        <w:tc>
          <w:tcPr>
            <w:tcW w:w="174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3C18840" w14:textId="77777777" w:rsidR="00430021" w:rsidRPr="009166A1" w:rsidRDefault="00430021" w:rsidP="00430021">
            <w:pPr>
              <w:pStyle w:val="TableParagraph"/>
              <w:spacing w:before="4"/>
              <w:ind w:right="429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ART AND DESIGN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4EA8C" w14:textId="77777777" w:rsidR="00430021" w:rsidRDefault="00430021" w:rsidP="00430021">
            <w:pPr>
              <w:pStyle w:val="TableParagraph"/>
              <w:spacing w:before="4"/>
              <w:ind w:left="156" w:right="142"/>
              <w:jc w:val="left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mixing &amp;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play </w:t>
            </w:r>
          </w:p>
          <w:p w14:paraId="65F6DAE4" w14:textId="77777777" w:rsidR="00430021" w:rsidRDefault="00430021" w:rsidP="00430021">
            <w:pPr>
              <w:pStyle w:val="TableParagraph"/>
              <w:spacing w:before="4"/>
              <w:ind w:left="156" w:right="14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Kandinsky &amp; Pierre Mondrian </w:t>
            </w:r>
          </w:p>
          <w:p w14:paraId="4A385B75" w14:textId="77777777" w:rsidR="00430021" w:rsidRDefault="00430021" w:rsidP="00430021">
            <w:pPr>
              <w:pStyle w:val="TableParagraph"/>
              <w:spacing w:before="4"/>
              <w:ind w:left="156" w:right="14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Exploration of lines and shapes </w:t>
            </w:r>
          </w:p>
          <w:p w14:paraId="6F19704B" w14:textId="77777777" w:rsidR="00430021" w:rsidRDefault="00430021" w:rsidP="00430021">
            <w:pPr>
              <w:pStyle w:val="TableParagraph"/>
              <w:spacing w:before="4"/>
              <w:ind w:left="156" w:right="14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Self portraits</w:t>
            </w:r>
          </w:p>
          <w:p w14:paraId="3DF5D074" w14:textId="77777777" w:rsidR="00430021" w:rsidRPr="009166A1" w:rsidRDefault="00430021" w:rsidP="00430021">
            <w:pPr>
              <w:pStyle w:val="TableParagraph"/>
              <w:spacing w:before="4"/>
              <w:ind w:left="156" w:right="14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Autumn art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AB880" w14:textId="77777777" w:rsidR="00430021" w:rsidRDefault="00430021" w:rsidP="00430021">
            <w:pPr>
              <w:pStyle w:val="TableParagraph"/>
              <w:spacing w:line="206" w:lineRule="exact"/>
              <w:ind w:right="14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Light &amp; Dark</w:t>
            </w:r>
          </w:p>
          <w:p w14:paraId="3F94CF7B" w14:textId="77777777" w:rsidR="00430021" w:rsidRDefault="00430021" w:rsidP="00430021">
            <w:pPr>
              <w:pStyle w:val="TableParagraph"/>
              <w:spacing w:line="206" w:lineRule="exact"/>
              <w:ind w:right="14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Exploring different medias (charcoal &amp; chalk)</w:t>
            </w:r>
          </w:p>
          <w:p w14:paraId="4AE87860" w14:textId="77777777" w:rsidR="00430021" w:rsidRDefault="00430021" w:rsidP="00430021">
            <w:pPr>
              <w:pStyle w:val="TableParagraph"/>
              <w:spacing w:line="206" w:lineRule="exact"/>
              <w:ind w:right="14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Shadow art</w:t>
            </w:r>
          </w:p>
          <w:p w14:paraId="535EDAC8" w14:textId="77777777" w:rsidR="00430021" w:rsidRPr="009166A1" w:rsidRDefault="00430021" w:rsidP="00430021">
            <w:pPr>
              <w:pStyle w:val="TableParagraph"/>
              <w:spacing w:line="206" w:lineRule="exact"/>
              <w:ind w:right="14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Observational springtime drawings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FC17AC" w14:textId="77777777" w:rsidR="00430021" w:rsidRDefault="00430021" w:rsidP="00430021">
            <w:pPr>
              <w:pStyle w:val="TableParagraph"/>
              <w:spacing w:line="207" w:lineRule="exact"/>
              <w:ind w:left="125" w:right="95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Under the sea papier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an interactive seaside exhibition.</w:t>
            </w:r>
          </w:p>
          <w:p w14:paraId="7A252CB3" w14:textId="77777777" w:rsidR="00430021" w:rsidRPr="009166A1" w:rsidRDefault="00430021" w:rsidP="00430021">
            <w:pPr>
              <w:pStyle w:val="TableParagraph"/>
              <w:spacing w:line="207" w:lineRule="exact"/>
              <w:ind w:left="125" w:right="95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Seaside collages –using natural materials to create seaside landscapes</w:t>
            </w:r>
          </w:p>
        </w:tc>
      </w:tr>
      <w:tr w:rsidR="00430021" w:rsidRPr="009166A1" w14:paraId="6296C30D" w14:textId="77777777" w:rsidTr="00430021">
        <w:trPr>
          <w:trHeight w:val="1246"/>
        </w:trPr>
        <w:tc>
          <w:tcPr>
            <w:tcW w:w="1748" w:type="dxa"/>
            <w:vMerge/>
            <w:tcBorders>
              <w:right w:val="single" w:sz="4" w:space="0" w:color="000000"/>
            </w:tcBorders>
          </w:tcPr>
          <w:p w14:paraId="0B99BE11" w14:textId="77777777" w:rsidR="00430021" w:rsidRPr="009166A1" w:rsidRDefault="00430021" w:rsidP="00430021">
            <w:pPr>
              <w:pStyle w:val="TableParagraph"/>
              <w:spacing w:before="4"/>
              <w:ind w:right="429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09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14:paraId="241D51CB" w14:textId="77777777" w:rsidR="00430021" w:rsidRPr="00E1289D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7030A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bCs/>
                <w:i/>
                <w:iCs/>
                <w:color w:val="7030A0"/>
                <w:sz w:val="14"/>
                <w:szCs w:val="14"/>
              </w:rPr>
              <w:t>Expressive Arts &amp; Design</w:t>
            </w:r>
          </w:p>
          <w:p w14:paraId="13D79464" w14:textId="77777777" w:rsidR="00430021" w:rsidRPr="00B5651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B5651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Explore different materials freely, in order to develop their ideas about how to use them and what to make.</w:t>
            </w:r>
          </w:p>
          <w:p w14:paraId="50648A48" w14:textId="77777777" w:rsidR="00430021" w:rsidRPr="00B5651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B5651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Develop their own ideas and then decide which materials to use to express them.</w:t>
            </w:r>
          </w:p>
          <w:p w14:paraId="3C19D0B6" w14:textId="77777777" w:rsidR="00430021" w:rsidRPr="0067032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Join different materials and explore different textures.</w:t>
            </w:r>
          </w:p>
          <w:p w14:paraId="4568A6D1" w14:textId="77777777" w:rsidR="00430021" w:rsidRPr="0067032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Create closed shapes with continuous lines, and begin to use these shapes to represent objects.</w:t>
            </w:r>
          </w:p>
          <w:p w14:paraId="5AD46B74" w14:textId="77777777" w:rsidR="00430021" w:rsidRPr="0067032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Draw with increasing complexity and detail, such as representing a face with a circle and including details.</w:t>
            </w:r>
          </w:p>
          <w:p w14:paraId="222B1E94" w14:textId="77777777" w:rsidR="00430021" w:rsidRPr="0067032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Use drawing to represent ideas like movement or loud noises.</w:t>
            </w:r>
          </w:p>
          <w:p w14:paraId="6B40DAA5" w14:textId="77777777" w:rsidR="00430021" w:rsidRPr="0067032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Show different emotions in their drawings and paintings, like happiness, sadness, fear </w:t>
            </w:r>
            <w:proofErr w:type="spellStart"/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etc</w:t>
            </w:r>
            <w:proofErr w:type="spellEnd"/>
          </w:p>
          <w:p w14:paraId="3210E5B3" w14:textId="77777777" w:rsidR="00430021" w:rsidRPr="0067032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- </w:t>
            </w:r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Explore </w:t>
            </w:r>
            <w:proofErr w:type="spellStart"/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colour</w:t>
            </w:r>
            <w:proofErr w:type="spellEnd"/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 xml:space="preserve"> and </w:t>
            </w:r>
            <w:proofErr w:type="spellStart"/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colour</w:t>
            </w:r>
            <w:proofErr w:type="spellEnd"/>
            <w:r w:rsidRPr="00670328">
              <w:rPr>
                <w:rFonts w:ascii="Comic Sans MS" w:hAnsi="Comic Sans MS" w:cs="Arial"/>
                <w:i/>
                <w:iCs/>
                <w:color w:val="7030A0"/>
                <w:sz w:val="14"/>
                <w:szCs w:val="14"/>
              </w:rPr>
              <w:t>-mixing</w:t>
            </w:r>
          </w:p>
          <w:p w14:paraId="4D48E44F" w14:textId="77777777" w:rsidR="00430021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</w:p>
          <w:p w14:paraId="006B9434" w14:textId="77777777" w:rsidR="00430021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Expressive Arts &amp; Design</w:t>
            </w:r>
          </w:p>
          <w:p w14:paraId="3A2138C7" w14:textId="77777777" w:rsidR="00430021" w:rsidRPr="00B5651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B5651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Early Learning Goals</w:t>
            </w:r>
          </w:p>
          <w:p w14:paraId="278BF261" w14:textId="77777777" w:rsidR="00430021" w:rsidRPr="00B5651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B5651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lastRenderedPageBreak/>
              <w:t xml:space="preserve">- Safely use and explore a variety of materials, tools and techniques, experimenting with </w:t>
            </w:r>
            <w:proofErr w:type="spellStart"/>
            <w:r w:rsidRPr="00B5651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colour</w:t>
            </w:r>
            <w:proofErr w:type="spellEnd"/>
            <w:r w:rsidRPr="00B5651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, design, texture, form and function.</w:t>
            </w:r>
          </w:p>
          <w:p w14:paraId="3EDE2823" w14:textId="77777777" w:rsidR="00430021" w:rsidRPr="00B5651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B5651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Share their creations, explaining the process they have used.</w:t>
            </w:r>
          </w:p>
          <w:p w14:paraId="6BB6A9B1" w14:textId="77777777" w:rsidR="00430021" w:rsidRPr="00B5651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</w:p>
          <w:p w14:paraId="5998E97B" w14:textId="77777777" w:rsidR="00430021" w:rsidRPr="00B5651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B5651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Explore, use and refine a variety of artistic effects to express their ideas and feelings.</w:t>
            </w:r>
          </w:p>
          <w:p w14:paraId="5A41E907" w14:textId="77777777" w:rsidR="00430021" w:rsidRPr="00B5651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B5651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Return to and build on their previous learning, refining ideas and developing their ability to represent them.</w:t>
            </w:r>
          </w:p>
          <w:p w14:paraId="2D95871D" w14:textId="77777777" w:rsidR="00430021" w:rsidRPr="00B56518" w:rsidRDefault="00430021" w:rsidP="00430021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</w:pPr>
            <w:r w:rsidRPr="00B56518">
              <w:rPr>
                <w:rFonts w:ascii="Comic Sans MS" w:hAnsi="Comic Sans MS" w:cs="Arial"/>
                <w:bCs/>
                <w:i/>
                <w:iCs/>
                <w:color w:val="00B050"/>
                <w:sz w:val="14"/>
                <w:szCs w:val="14"/>
              </w:rPr>
              <w:t>- Create collaboratively sharing ideas, resources and skills.</w:t>
            </w:r>
          </w:p>
          <w:p w14:paraId="5C6D27A5" w14:textId="77777777" w:rsidR="00430021" w:rsidRPr="00B56518" w:rsidRDefault="00430021" w:rsidP="00430021">
            <w:pPr>
              <w:pStyle w:val="TableParagraph"/>
              <w:spacing w:line="207" w:lineRule="exact"/>
              <w:ind w:right="95"/>
              <w:jc w:val="left"/>
              <w:rPr>
                <w:rFonts w:ascii="Comic Sans MS" w:hAnsi="Comic Sans MS"/>
                <w:bCs/>
                <w:i/>
                <w:iCs/>
                <w:color w:val="00B050"/>
                <w:sz w:val="14"/>
                <w:szCs w:val="14"/>
              </w:rPr>
            </w:pPr>
          </w:p>
        </w:tc>
      </w:tr>
    </w:tbl>
    <w:p w14:paraId="682D748C" w14:textId="77777777" w:rsidR="008419E4" w:rsidRPr="009166A1" w:rsidRDefault="008419E4">
      <w:pPr>
        <w:spacing w:line="203" w:lineRule="exact"/>
        <w:rPr>
          <w:rFonts w:ascii="Comic Sans MS" w:hAnsi="Comic Sans MS"/>
          <w:sz w:val="18"/>
          <w:szCs w:val="18"/>
        </w:rPr>
        <w:sectPr w:rsidR="008419E4" w:rsidRPr="009166A1">
          <w:pgSz w:w="16840" w:h="11910" w:orient="landscape"/>
          <w:pgMar w:top="260" w:right="120" w:bottom="280" w:left="46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4736"/>
        <w:gridCol w:w="4737"/>
        <w:gridCol w:w="4741"/>
      </w:tblGrid>
      <w:tr w:rsidR="003A4A0D" w:rsidRPr="009166A1" w14:paraId="38CAA1D4" w14:textId="77777777" w:rsidTr="00C84652">
        <w:trPr>
          <w:trHeight w:val="1032"/>
        </w:trPr>
        <w:tc>
          <w:tcPr>
            <w:tcW w:w="174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3ACAC65" w14:textId="77777777" w:rsidR="003A4A0D" w:rsidRPr="009166A1" w:rsidRDefault="003A4A0D" w:rsidP="00B80893">
            <w:pPr>
              <w:pStyle w:val="TableParagraph"/>
              <w:spacing w:before="4"/>
              <w:ind w:right="177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DESIGN AND TECHNOLOGY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4B813" w14:textId="77777777" w:rsidR="003A4A0D" w:rsidRDefault="003A4A0D" w:rsidP="003A4A0D">
            <w:pPr>
              <w:pStyle w:val="TableParagraph"/>
              <w:tabs>
                <w:tab w:val="left" w:pos="336"/>
              </w:tabs>
              <w:spacing w:line="244" w:lineRule="auto"/>
              <w:ind w:right="204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Traditional tales character stick puppets </w:t>
            </w:r>
          </w:p>
          <w:p w14:paraId="0D46B040" w14:textId="6BE436C1" w:rsidR="003A4A0D" w:rsidRDefault="003A4A0D" w:rsidP="003A4A0D">
            <w:pPr>
              <w:pStyle w:val="TableParagraph"/>
              <w:tabs>
                <w:tab w:val="left" w:pos="336"/>
              </w:tabs>
              <w:spacing w:line="244" w:lineRule="auto"/>
              <w:ind w:right="204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Making porridge </w:t>
            </w:r>
          </w:p>
          <w:p w14:paraId="2D156A19" w14:textId="29940EC9" w:rsidR="003A4A0D" w:rsidRDefault="003A4A0D" w:rsidP="003A4A0D">
            <w:pPr>
              <w:pStyle w:val="TableParagraph"/>
              <w:tabs>
                <w:tab w:val="left" w:pos="336"/>
              </w:tabs>
              <w:spacing w:line="244" w:lineRule="auto"/>
              <w:ind w:right="204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gingerbread men</w:t>
            </w:r>
          </w:p>
          <w:p w14:paraId="2E756886" w14:textId="6F8D7987" w:rsidR="003A4A0D" w:rsidRPr="009166A1" w:rsidRDefault="003A4A0D" w:rsidP="003A4A0D">
            <w:pPr>
              <w:pStyle w:val="TableParagraph"/>
              <w:tabs>
                <w:tab w:val="left" w:pos="336"/>
              </w:tabs>
              <w:spacing w:line="244" w:lineRule="auto"/>
              <w:ind w:right="204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Chocolate sparklers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7C364" w14:textId="77777777" w:rsidR="003A4A0D" w:rsidRDefault="003A4A0D" w:rsidP="00F55B60">
            <w:pPr>
              <w:pStyle w:val="TableParagraph"/>
              <w:tabs>
                <w:tab w:val="left" w:pos="353"/>
              </w:tabs>
              <w:spacing w:before="4" w:line="244" w:lineRule="auto"/>
              <w:ind w:right="217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Lantern making </w:t>
            </w:r>
          </w:p>
          <w:p w14:paraId="3FB17D48" w14:textId="117FCEAA" w:rsidR="003A4A0D" w:rsidRPr="009166A1" w:rsidRDefault="003A4A0D" w:rsidP="00F55B60">
            <w:pPr>
              <w:pStyle w:val="TableParagraph"/>
              <w:tabs>
                <w:tab w:val="left" w:pos="353"/>
              </w:tabs>
              <w:spacing w:before="4" w:line="244" w:lineRule="auto"/>
              <w:ind w:right="217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Easter nests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07F65C" w14:textId="3C82E9E2" w:rsidR="003A4A0D" w:rsidRDefault="003A4A0D" w:rsidP="00F55B60">
            <w:pPr>
              <w:pStyle w:val="TableParagraph"/>
              <w:tabs>
                <w:tab w:val="left" w:pos="504"/>
              </w:tabs>
              <w:spacing w:line="210" w:lineRule="atLeast"/>
              <w:ind w:right="37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Designing boats</w:t>
            </w:r>
          </w:p>
          <w:p w14:paraId="7CB4A27D" w14:textId="0553615E" w:rsidR="003A4A0D" w:rsidRPr="009166A1" w:rsidRDefault="003A4A0D" w:rsidP="00F55B60">
            <w:pPr>
              <w:pStyle w:val="TableParagraph"/>
              <w:tabs>
                <w:tab w:val="left" w:pos="504"/>
              </w:tabs>
              <w:spacing w:line="210" w:lineRule="atLeast"/>
              <w:ind w:right="37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Making boats (junk modelling) </w:t>
            </w:r>
          </w:p>
        </w:tc>
      </w:tr>
      <w:tr w:rsidR="003A4A0D" w:rsidRPr="009166A1" w14:paraId="58318D74" w14:textId="77777777" w:rsidTr="00E930CE">
        <w:trPr>
          <w:trHeight w:val="222"/>
        </w:trPr>
        <w:tc>
          <w:tcPr>
            <w:tcW w:w="174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5C868CF0" w14:textId="77777777" w:rsidR="003A4A0D" w:rsidRPr="009166A1" w:rsidRDefault="003A4A0D" w:rsidP="00B80893">
            <w:pPr>
              <w:pStyle w:val="TableParagraph"/>
              <w:spacing w:before="4"/>
              <w:ind w:right="177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A73004" w14:textId="65E2FC04" w:rsidR="003A4A0D" w:rsidRDefault="00E1289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Expressive Arts &amp; D</w:t>
            </w:r>
            <w:r w:rsidR="003A4A0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esign</w:t>
            </w:r>
          </w:p>
          <w:p w14:paraId="68389E7B" w14:textId="79FB8BA9" w:rsidR="003A4A0D" w:rsidRPr="003A4A0D" w:rsidRDefault="003A4A0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3A4A0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Explore different materials freely, in order to develop their ideas about how to use them and what to make.</w:t>
            </w:r>
          </w:p>
          <w:p w14:paraId="5F24CFDD" w14:textId="0FC30F2F" w:rsidR="003A4A0D" w:rsidRPr="003A4A0D" w:rsidRDefault="003A4A0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3A4A0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softHyphen/>
              <w:t>- Develop their own ideas and then decide which materials to use to express them.</w:t>
            </w:r>
          </w:p>
          <w:p w14:paraId="224742CE" w14:textId="134D2890" w:rsidR="003A4A0D" w:rsidRPr="003A4A0D" w:rsidRDefault="003A4A0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3A4A0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Join different materials and explore different textures.</w:t>
            </w:r>
          </w:p>
          <w:p w14:paraId="22DA936F" w14:textId="0E0A5AD9" w:rsidR="003A4A0D" w:rsidRPr="003A4A0D" w:rsidRDefault="003A4A0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3A4A0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Create closed shapes with continuous lines, and begin to use these shapes to represent objects.</w:t>
            </w:r>
          </w:p>
          <w:p w14:paraId="3656BE73" w14:textId="0DC9B937" w:rsidR="003A4A0D" w:rsidRDefault="003A4A0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3A4A0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Make imaginative and complex ‘small worlds’ with blocks and construction kits, such as a city with different buildings and a park.</w:t>
            </w:r>
          </w:p>
          <w:p w14:paraId="11AC61C4" w14:textId="77777777" w:rsidR="003A4A0D" w:rsidRDefault="003A4A0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</w:p>
          <w:p w14:paraId="1D2F5E24" w14:textId="2F4C3122" w:rsidR="003A4A0D" w:rsidRPr="003A4A0D" w:rsidRDefault="003A4A0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3A4A0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Physical </w:t>
            </w:r>
            <w:proofErr w:type="spellStart"/>
            <w:r w:rsidRPr="003A4A0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Developent</w:t>
            </w:r>
            <w:proofErr w:type="spellEnd"/>
          </w:p>
          <w:p w14:paraId="4E3A0E0C" w14:textId="75A1AB19" w:rsidR="003A4A0D" w:rsidRPr="003A4A0D" w:rsidRDefault="003A4A0D" w:rsidP="003A4A0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3A4A0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Use one-handed tools and equipment, for example, making snips in paper with scissors.</w:t>
            </w:r>
          </w:p>
          <w:p w14:paraId="2439C6D7" w14:textId="3ADDDA0E" w:rsidR="003A4A0D" w:rsidRPr="003A4A0D" w:rsidRDefault="003A4A0D" w:rsidP="003A4A0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3A4A0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Use a comfortable grip with good control when holding pens and pencils.</w:t>
            </w:r>
          </w:p>
          <w:p w14:paraId="1905BBF9" w14:textId="50C9AC67" w:rsidR="003A4A0D" w:rsidRPr="00E1289D" w:rsidRDefault="00E1289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Make healthy choices about food, drink, activity and </w:t>
            </w:r>
            <w:proofErr w:type="spellStart"/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toothbrushing</w:t>
            </w:r>
            <w:proofErr w:type="spellEnd"/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.</w:t>
            </w:r>
          </w:p>
          <w:p w14:paraId="6A58C3CA" w14:textId="77777777" w:rsidR="00E1289D" w:rsidRPr="00E1289D" w:rsidRDefault="00E1289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</w:p>
          <w:p w14:paraId="6A5C1863" w14:textId="77777777" w:rsid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Expressive Arts &amp; Design</w:t>
            </w:r>
          </w:p>
          <w:p w14:paraId="4FEB0A15" w14:textId="3D3F0D10" w:rsid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Early Learning Goals</w:t>
            </w:r>
          </w:p>
          <w:p w14:paraId="3602E695" w14:textId="3CFD6F83" w:rsidR="00E1289D" w:rsidRP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Safely use and explore a variety of materials, tools and techniques, experimenting with </w:t>
            </w:r>
            <w:proofErr w:type="spellStart"/>
            <w:r w:rsidRPr="00E1289D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colour</w:t>
            </w:r>
            <w:proofErr w:type="spellEnd"/>
            <w:r w:rsidRPr="00E1289D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, design, texture, form and function.</w:t>
            </w:r>
          </w:p>
          <w:p w14:paraId="2854C1D0" w14:textId="2E42136F" w:rsid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 Share their creations, explaining the process they have used.</w:t>
            </w:r>
          </w:p>
          <w:p w14:paraId="36E503F7" w14:textId="77777777" w:rsid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</w:p>
          <w:p w14:paraId="0290DD7C" w14:textId="5B1088C0" w:rsidR="00E1289D" w:rsidRP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 Create collaboratively sharing ideas, resources and skills.</w:t>
            </w:r>
          </w:p>
          <w:p w14:paraId="0AD5FCD1" w14:textId="77777777" w:rsid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</w:p>
          <w:p w14:paraId="78184B81" w14:textId="5715883A" w:rsid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Physical Development</w:t>
            </w:r>
          </w:p>
          <w:p w14:paraId="73F5DBF2" w14:textId="3D1236BD" w:rsid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Early Learning Goals</w:t>
            </w:r>
          </w:p>
          <w:p w14:paraId="207651CA" w14:textId="77777777" w:rsidR="00E1289D" w:rsidRP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Hold a pencil effectively in preparation for fluent writing – using the tripod grip in almost all cases.</w:t>
            </w:r>
          </w:p>
          <w:p w14:paraId="762C6B7A" w14:textId="77777777" w:rsidR="00E1289D" w:rsidRP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Use a range of small tools, including scissors, paintbrushes and cutlery.</w:t>
            </w:r>
          </w:p>
          <w:p w14:paraId="7017F65A" w14:textId="212410E6" w:rsidR="00E1289D" w:rsidRPr="00E1289D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E1289D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Begin to show accuracy and care when drawing.</w:t>
            </w:r>
          </w:p>
          <w:p w14:paraId="480CAE49" w14:textId="77777777" w:rsidR="00E1289D" w:rsidRPr="003A4A0D" w:rsidRDefault="00E1289D" w:rsidP="003A4A0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</w:p>
          <w:p w14:paraId="26885BAC" w14:textId="77777777" w:rsidR="003A4A0D" w:rsidRDefault="003A4A0D" w:rsidP="00F55B60">
            <w:pPr>
              <w:pStyle w:val="TableParagraph"/>
              <w:tabs>
                <w:tab w:val="left" w:pos="504"/>
              </w:tabs>
              <w:spacing w:line="210" w:lineRule="atLeast"/>
              <w:ind w:right="370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B0545" w:rsidRPr="009166A1" w14:paraId="5CC29A43" w14:textId="77777777" w:rsidTr="00C414B9">
        <w:trPr>
          <w:trHeight w:val="623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04C7" w14:textId="6252E05E" w:rsidR="005B0545" w:rsidRPr="00B80893" w:rsidRDefault="005B0545" w:rsidP="00B80893">
            <w:pPr>
              <w:pStyle w:val="TableParagraph"/>
              <w:spacing w:line="244" w:lineRule="auto"/>
              <w:ind w:right="281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80893">
              <w:rPr>
                <w:rFonts w:ascii="Comic Sans MS" w:hAnsi="Comic Sans MS"/>
                <w:b/>
                <w:sz w:val="18"/>
                <w:szCs w:val="18"/>
              </w:rPr>
              <w:t xml:space="preserve">RELIGIOUS EDUCATION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52FC" w14:textId="77777777" w:rsidR="005B0545" w:rsidRDefault="004B0489">
            <w:pPr>
              <w:pStyle w:val="TableParagraph"/>
              <w:spacing w:line="244" w:lineRule="auto"/>
              <w:ind w:left="925" w:right="100" w:hanging="79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Myself/Family </w:t>
            </w:r>
          </w:p>
          <w:p w14:paraId="3F155857" w14:textId="77777777" w:rsidR="004B0489" w:rsidRDefault="004B0489">
            <w:pPr>
              <w:pStyle w:val="TableParagraph"/>
              <w:spacing w:line="244" w:lineRule="auto"/>
              <w:ind w:left="925" w:right="100" w:hanging="79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Belonging/Welcoming</w:t>
            </w:r>
          </w:p>
          <w:p w14:paraId="6ADC0BD6" w14:textId="2BD105F3" w:rsidR="004B0489" w:rsidRPr="0040345B" w:rsidRDefault="004B0489">
            <w:pPr>
              <w:pStyle w:val="TableParagraph"/>
              <w:spacing w:line="244" w:lineRule="auto"/>
              <w:ind w:left="925" w:right="100" w:hanging="792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Loving/Birthdays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F1D8" w14:textId="77777777" w:rsidR="00B342BD" w:rsidRDefault="004B0489" w:rsidP="004B0489">
            <w:pPr>
              <w:pStyle w:val="TableParagraph"/>
              <w:spacing w:line="244" w:lineRule="auto"/>
              <w:ind w:right="125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Community/Celebrating</w:t>
            </w:r>
          </w:p>
          <w:p w14:paraId="55B271EA" w14:textId="77777777" w:rsidR="004B0489" w:rsidRDefault="004B0489" w:rsidP="004B0489">
            <w:pPr>
              <w:pStyle w:val="TableParagraph"/>
              <w:spacing w:line="244" w:lineRule="auto"/>
              <w:ind w:right="125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Relating/Gathering</w:t>
            </w:r>
          </w:p>
          <w:p w14:paraId="4B4D1BC1" w14:textId="24FF4EA9" w:rsidR="004B0489" w:rsidRPr="0040345B" w:rsidRDefault="004B0489" w:rsidP="004B0489">
            <w:pPr>
              <w:pStyle w:val="TableParagraph"/>
              <w:spacing w:line="244" w:lineRule="auto"/>
              <w:ind w:right="125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Giving/Growing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96F7F" w14:textId="77777777" w:rsidR="005B0545" w:rsidRDefault="004B0489">
            <w:pPr>
              <w:pStyle w:val="TableParagraph"/>
              <w:spacing w:line="206" w:lineRule="exact"/>
              <w:ind w:left="137" w:right="91" w:firstLine="57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Good News</w:t>
            </w:r>
          </w:p>
          <w:p w14:paraId="722050A4" w14:textId="7F2C26C4" w:rsidR="004B0489" w:rsidRPr="0040345B" w:rsidRDefault="004B0489">
            <w:pPr>
              <w:pStyle w:val="TableParagraph"/>
              <w:spacing w:line="206" w:lineRule="exact"/>
              <w:ind w:left="137" w:right="91" w:firstLine="57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Friends/Our World</w:t>
            </w:r>
          </w:p>
        </w:tc>
      </w:tr>
      <w:tr w:rsidR="00E1289D" w:rsidRPr="009166A1" w14:paraId="2A8C7182" w14:textId="77777777" w:rsidTr="00772041">
        <w:trPr>
          <w:trHeight w:val="318"/>
        </w:trPr>
        <w:tc>
          <w:tcPr>
            <w:tcW w:w="174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0A4F1C1" w14:textId="77777777" w:rsidR="00E1289D" w:rsidRPr="009166A1" w:rsidRDefault="00E1289D" w:rsidP="00B80893">
            <w:pPr>
              <w:pStyle w:val="TableParagraph"/>
              <w:spacing w:before="5" w:line="244" w:lineRule="auto"/>
              <w:ind w:right="281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t>PHYSICAL EDUCATION</w:t>
            </w:r>
          </w:p>
        </w:tc>
        <w:tc>
          <w:tcPr>
            <w:tcW w:w="1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B2C717" w14:textId="75CE7998" w:rsidR="00E1289D" w:rsidRPr="00E1289D" w:rsidRDefault="00E1289D">
            <w:pPr>
              <w:pStyle w:val="TableParagraph"/>
              <w:spacing w:line="205" w:lineRule="exact"/>
              <w:ind w:left="165" w:right="1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Dough Disco &amp; Go Noodle sessions</w:t>
            </w:r>
          </w:p>
        </w:tc>
      </w:tr>
      <w:tr w:rsidR="00E1289D" w:rsidRPr="009166A1" w14:paraId="43EDC9C9" w14:textId="77777777" w:rsidTr="00E1289D">
        <w:trPr>
          <w:trHeight w:val="552"/>
        </w:trPr>
        <w:tc>
          <w:tcPr>
            <w:tcW w:w="1748" w:type="dxa"/>
            <w:vMerge/>
            <w:tcBorders>
              <w:right w:val="single" w:sz="4" w:space="0" w:color="000000"/>
            </w:tcBorders>
          </w:tcPr>
          <w:p w14:paraId="0412208B" w14:textId="77777777" w:rsidR="00E1289D" w:rsidRPr="009166A1" w:rsidRDefault="00E1289D" w:rsidP="00B80893">
            <w:pPr>
              <w:pStyle w:val="TableParagraph"/>
              <w:spacing w:before="5" w:line="244" w:lineRule="auto"/>
              <w:ind w:right="281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841FB" w14:textId="77777777" w:rsidR="00E1289D" w:rsidRDefault="00E1289D">
            <w:pPr>
              <w:pStyle w:val="TableParagraph"/>
              <w:spacing w:line="205" w:lineRule="exact"/>
              <w:ind w:left="143" w:right="124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R: Dance </w:t>
            </w:r>
          </w:p>
          <w:p w14:paraId="4677159D" w14:textId="67A7FAC5" w:rsidR="00E1289D" w:rsidRPr="00E1289D" w:rsidRDefault="00E1289D">
            <w:pPr>
              <w:pStyle w:val="TableParagraph"/>
              <w:spacing w:line="205" w:lineRule="exact"/>
              <w:ind w:left="143" w:right="124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Gymnastics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D4E6F" w14:textId="77777777" w:rsidR="00E1289D" w:rsidRDefault="00E1289D">
            <w:pPr>
              <w:pStyle w:val="TableParagraph"/>
              <w:spacing w:before="5"/>
              <w:ind w:left="118" w:right="98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R:Ball Skills</w:t>
            </w:r>
          </w:p>
          <w:p w14:paraId="61850CD0" w14:textId="3A9F8E3F" w:rsidR="00E1289D" w:rsidRPr="00E1289D" w:rsidRDefault="00E1289D">
            <w:pPr>
              <w:pStyle w:val="TableParagraph"/>
              <w:spacing w:before="5"/>
              <w:ind w:left="118" w:right="98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Team Games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4EE8C9" w14:textId="77777777" w:rsidR="00E1289D" w:rsidRDefault="00E1289D">
            <w:pPr>
              <w:pStyle w:val="TableParagraph"/>
              <w:spacing w:line="205" w:lineRule="exact"/>
              <w:ind w:left="165" w:right="142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R: Multi-skills</w:t>
            </w:r>
          </w:p>
          <w:p w14:paraId="48496D2A" w14:textId="0D6FEA55" w:rsidR="00E1289D" w:rsidRPr="00E1289D" w:rsidRDefault="00E1289D">
            <w:pPr>
              <w:pStyle w:val="TableParagraph"/>
              <w:spacing w:line="205" w:lineRule="exact"/>
              <w:ind w:left="165" w:right="142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Sports Day</w:t>
            </w:r>
          </w:p>
        </w:tc>
      </w:tr>
      <w:tr w:rsidR="00E1289D" w:rsidRPr="009166A1" w14:paraId="5AE05546" w14:textId="77777777" w:rsidTr="007A3DE6">
        <w:trPr>
          <w:trHeight w:val="385"/>
        </w:trPr>
        <w:tc>
          <w:tcPr>
            <w:tcW w:w="1748" w:type="dxa"/>
            <w:vMerge/>
            <w:tcBorders>
              <w:right w:val="single" w:sz="4" w:space="0" w:color="000000"/>
            </w:tcBorders>
          </w:tcPr>
          <w:p w14:paraId="6AF68A10" w14:textId="77777777" w:rsidR="00E1289D" w:rsidRPr="009166A1" w:rsidRDefault="00E1289D" w:rsidP="00B80893">
            <w:pPr>
              <w:pStyle w:val="TableParagraph"/>
              <w:spacing w:before="5" w:line="244" w:lineRule="auto"/>
              <w:ind w:right="281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4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14:paraId="0E205E43" w14:textId="77777777" w:rsidR="00E1289D" w:rsidRDefault="00E1289D" w:rsidP="00E1289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Physical Development</w:t>
            </w:r>
          </w:p>
          <w:p w14:paraId="1530AE14" w14:textId="55514A77" w:rsidR="00E1289D" w:rsidRPr="00E1289D" w:rsidRDefault="00E1289D" w:rsidP="00E1289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Continue to develop their movement, balancing, riding (scooters, trikes and bikes) and ball skills.</w:t>
            </w:r>
          </w:p>
          <w:p w14:paraId="0792ED64" w14:textId="2565F740" w:rsidR="00E1289D" w:rsidRPr="00E1289D" w:rsidRDefault="00E1289D" w:rsidP="00E1289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Go up steps and stairs, or climb up apparatus, using alternate feet.</w:t>
            </w:r>
          </w:p>
          <w:p w14:paraId="2AA9CAAE" w14:textId="0B1B7EE1" w:rsidR="00E1289D" w:rsidRPr="00E1289D" w:rsidRDefault="00E1289D" w:rsidP="00E1289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Skip, hop, stand on one leg and hold a pose for a game like musical statues.</w:t>
            </w:r>
          </w:p>
          <w:p w14:paraId="4ED13546" w14:textId="6D425CEB" w:rsidR="00E1289D" w:rsidRPr="00E1289D" w:rsidRDefault="00E1289D" w:rsidP="00E1289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Use large-muscle movements to wave flags and streamers, paint and make marks.</w:t>
            </w:r>
          </w:p>
          <w:p w14:paraId="4AF5A3E2" w14:textId="2EF94C72" w:rsidR="00E1289D" w:rsidRPr="00E1289D" w:rsidRDefault="00E1289D" w:rsidP="00E1289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Start taking part in some group activities which they make up for themselves, or in teams.</w:t>
            </w:r>
          </w:p>
          <w:p w14:paraId="4C9CECB1" w14:textId="79FB19E9" w:rsidR="00E1289D" w:rsidRPr="00E1289D" w:rsidRDefault="00E1289D" w:rsidP="00E1289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Are increasingly able to use and remember sequences and patterns of movements which are related to music and rhythm.</w:t>
            </w:r>
          </w:p>
          <w:p w14:paraId="3B31291A" w14:textId="759FC6A5" w:rsidR="00E1289D" w:rsidRPr="00E1289D" w:rsidRDefault="00E1289D" w:rsidP="00E1289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14:paraId="6802AC60" w14:textId="6EC5DF6D" w:rsidR="00E1289D" w:rsidRPr="00E1289D" w:rsidRDefault="00E1289D" w:rsidP="00E1289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Choose the right resources to carry out their own plan. For example, choosing a spade to enlarge a small hole they dug with a trowel.</w:t>
            </w:r>
          </w:p>
          <w:p w14:paraId="499BC839" w14:textId="2296D3EA" w:rsidR="00E1289D" w:rsidRPr="00E1289D" w:rsidRDefault="00E1289D" w:rsidP="00E1289D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E1289D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Collaborate with others to manage large items, such as moving a long plank safely, carrying large hollow blocks.</w:t>
            </w:r>
          </w:p>
          <w:p w14:paraId="0F4C8AF5" w14:textId="77777777" w:rsidR="00E1289D" w:rsidRDefault="00E1289D" w:rsidP="00E1289D">
            <w:pPr>
              <w:pStyle w:val="TableParagraph"/>
              <w:spacing w:line="205" w:lineRule="exact"/>
              <w:ind w:left="165" w:right="142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14:paraId="4174535A" w14:textId="7665AE76" w:rsidR="00E1289D" w:rsidRPr="001557E2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Physical Development</w:t>
            </w:r>
          </w:p>
          <w:p w14:paraId="26AE8E2C" w14:textId="1190E5BC" w:rsidR="00E1289D" w:rsidRPr="001557E2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Gross Motor Skills</w:t>
            </w:r>
          </w:p>
          <w:p w14:paraId="7ECA162A" w14:textId="29C1444B" w:rsidR="00E1289D" w:rsidRPr="001557E2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Early Learning Goals</w:t>
            </w:r>
          </w:p>
          <w:p w14:paraId="6D88AE40" w14:textId="77777777" w:rsidR="00E1289D" w:rsidRPr="001557E2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Negotiate space and obstacles safely, with consideration for themselves and others.</w:t>
            </w:r>
          </w:p>
          <w:p w14:paraId="2F91CDAE" w14:textId="77777777" w:rsidR="00E1289D" w:rsidRPr="001557E2" w:rsidRDefault="00E1289D" w:rsidP="00E1289D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Demonstrate strength, balance and coordination when playing.</w:t>
            </w:r>
          </w:p>
          <w:p w14:paraId="3A74CBF8" w14:textId="77777777" w:rsidR="00E1289D" w:rsidRDefault="00E1289D" w:rsidP="00E1289D">
            <w:pPr>
              <w:pStyle w:val="TableParagraph"/>
              <w:spacing w:line="205" w:lineRule="exact"/>
              <w:ind w:right="142"/>
              <w:jc w:val="left"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Move energetically, such as running, jumping, dancing, hopping, skipping and climbing.</w:t>
            </w:r>
          </w:p>
          <w:p w14:paraId="5EF25C1B" w14:textId="77777777" w:rsid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</w:p>
          <w:p w14:paraId="2DC1CCD3" w14:textId="250832B3" w:rsidR="001557E2" w:rsidRP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Revise and refine the fundamental movement skills they have already acquired: rolling, crawling, walking, jumping,  running, hopping, skipping, climbing</w:t>
            </w:r>
          </w:p>
          <w:p w14:paraId="7EDB8B6C" w14:textId="468DC57C" w:rsidR="001557E2" w:rsidRP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Progress towards a more fluent style of moving, with developing control and grace.</w:t>
            </w:r>
          </w:p>
          <w:p w14:paraId="4780A718" w14:textId="47DDF253" w:rsidR="001557E2" w:rsidRP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14:paraId="2D971D1C" w14:textId="28A6308C" w:rsidR="001557E2" w:rsidRPr="001557E2" w:rsidRDefault="001557E2" w:rsidP="001557E2">
            <w:pPr>
              <w:framePr w:hSpace="180" w:wrap="around" w:vAnchor="text" w:hAnchor="margin" w:y="403"/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Develop their small motor skills so that they can use a range of tools competently, safely and confidently. </w:t>
            </w:r>
          </w:p>
          <w:p w14:paraId="19448966" w14:textId="0AA12EE6" w:rsidR="001557E2" w:rsidRP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Use their core muscle strength to achieve a good posture when sitting at a table or sitting on the floor.</w:t>
            </w:r>
          </w:p>
          <w:p w14:paraId="7557D9CE" w14:textId="24AE463C" w:rsidR="001557E2" w:rsidRP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Combine different movements with ease and fluency</w:t>
            </w:r>
          </w:p>
          <w:p w14:paraId="464BA62D" w14:textId="5FAC9975" w:rsidR="001557E2" w:rsidRP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Confidently and safely use a range of large and small apparatus indoors and outside, alone and in a group.</w:t>
            </w:r>
          </w:p>
          <w:p w14:paraId="5F32ED3A" w14:textId="7B87F4F1" w:rsidR="001557E2" w:rsidRP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Develop overall body-strength, balance, co-ordination and agility</w:t>
            </w:r>
          </w:p>
          <w:p w14:paraId="3FC3C4F4" w14:textId="29CCC0C8" w:rsidR="001557E2" w:rsidRP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Further develop and refine a range of ball skills including: throwing, catching, kicking, passing, batting, and aiming.</w:t>
            </w:r>
          </w:p>
          <w:p w14:paraId="54679A48" w14:textId="2F0C7C78" w:rsidR="001557E2" w:rsidRP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Develop confidence, competence, precision and accuracy when engaging in activities that involve a ball.</w:t>
            </w:r>
          </w:p>
          <w:p w14:paraId="2596AD9A" w14:textId="0D0FC9D5" w:rsidR="001557E2" w:rsidRPr="001557E2" w:rsidRDefault="001557E2" w:rsidP="001557E2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Know and talk about the different factors that support their overall health and wellbeing: regular physical activity, healthy eating, </w:t>
            </w:r>
            <w:proofErr w:type="spellStart"/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toothbrushing</w:t>
            </w:r>
            <w:proofErr w:type="spellEnd"/>
            <w:r w:rsidRPr="001557E2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, sensible amounts of ‘screen time’, having a good sleep routine, being a safe pedestrian</w:t>
            </w:r>
          </w:p>
          <w:p w14:paraId="734FE3BA" w14:textId="078C4C6E" w:rsidR="001557E2" w:rsidRDefault="001557E2" w:rsidP="00E1289D">
            <w:pPr>
              <w:pStyle w:val="TableParagraph"/>
              <w:spacing w:line="205" w:lineRule="exact"/>
              <w:ind w:right="142"/>
              <w:jc w:val="left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127" w:tblpY="3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4671"/>
        <w:gridCol w:w="4737"/>
        <w:gridCol w:w="4909"/>
      </w:tblGrid>
      <w:tr w:rsidR="006B3EA3" w:rsidRPr="009166A1" w14:paraId="5FC5DA41" w14:textId="77777777" w:rsidTr="006B3EA3">
        <w:trPr>
          <w:trHeight w:val="452"/>
        </w:trPr>
        <w:tc>
          <w:tcPr>
            <w:tcW w:w="168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9D8E4B6" w14:textId="514AE65D" w:rsidR="006B3EA3" w:rsidRDefault="006B3EA3" w:rsidP="006B3EA3">
            <w:pPr>
              <w:pStyle w:val="TableParagraph"/>
              <w:spacing w:before="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9166A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MUSIC</w:t>
            </w:r>
          </w:p>
          <w:p w14:paraId="60CABE9B" w14:textId="77777777" w:rsidR="006B3EA3" w:rsidRPr="009166A1" w:rsidRDefault="006B3EA3" w:rsidP="006B3EA3">
            <w:pPr>
              <w:pStyle w:val="TableParagraph"/>
              <w:spacing w:before="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296897" w14:textId="77777777" w:rsidR="006B3EA3" w:rsidRDefault="006B3EA3" w:rsidP="006B3EA3">
            <w:pPr>
              <w:pStyle w:val="TableParagraph"/>
              <w:spacing w:line="242" w:lineRule="auto"/>
              <w:ind w:left="132" w:right="103" w:hanging="1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N: Nursery Rhymes</w:t>
            </w:r>
          </w:p>
          <w:p w14:paraId="402512FA" w14:textId="6955DE67" w:rsid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Expressive Arts &amp; Design</w:t>
            </w:r>
          </w:p>
          <w:p w14:paraId="2D9E6EC1" w14:textId="7F480EE3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Listen with increased attention to sounds.</w:t>
            </w:r>
          </w:p>
          <w:p w14:paraId="320BAC5E" w14:textId="2F593F13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Respond to what they have heard, expressing their thoughts and feelings.</w:t>
            </w:r>
          </w:p>
          <w:p w14:paraId="04E06C37" w14:textId="0DD581AA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Remember and sing entire songs.</w:t>
            </w:r>
          </w:p>
          <w:p w14:paraId="30A43A32" w14:textId="52DC0E5B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Sing the pitch of a tone sung by another person (‘pitch match’).</w:t>
            </w:r>
          </w:p>
          <w:p w14:paraId="27595D31" w14:textId="5F1F8A5B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Sing the melodic shape (moving melody, such as up and down, down and up) of familiar songs.</w:t>
            </w:r>
          </w:p>
          <w:p w14:paraId="2A58F027" w14:textId="580BA1F8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Create their own songs, or improvise a song around one they know.</w:t>
            </w:r>
          </w:p>
          <w:p w14:paraId="2E6E7D33" w14:textId="515189EC" w:rsidR="006B3EA3" w:rsidRPr="006B3EA3" w:rsidRDefault="006B3EA3" w:rsidP="006B3EA3">
            <w:pPr>
              <w:pStyle w:val="TableParagraph"/>
              <w:spacing w:line="242" w:lineRule="auto"/>
              <w:ind w:right="103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Play instruments with increasing control to express their feelings and ideas.</w:t>
            </w:r>
          </w:p>
        </w:tc>
      </w:tr>
      <w:tr w:rsidR="006B3EA3" w:rsidRPr="009166A1" w14:paraId="2C88DCE4" w14:textId="77777777" w:rsidTr="006B3EA3">
        <w:trPr>
          <w:trHeight w:val="1122"/>
        </w:trPr>
        <w:tc>
          <w:tcPr>
            <w:tcW w:w="1686" w:type="dxa"/>
            <w:vMerge/>
            <w:tcBorders>
              <w:right w:val="single" w:sz="4" w:space="0" w:color="000000"/>
            </w:tcBorders>
          </w:tcPr>
          <w:p w14:paraId="6B72987C" w14:textId="77777777" w:rsidR="006B3EA3" w:rsidRPr="009166A1" w:rsidRDefault="006B3EA3" w:rsidP="006B3EA3">
            <w:pPr>
              <w:pStyle w:val="TableParagraph"/>
              <w:spacing w:before="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E9AD" w14:textId="77777777" w:rsidR="006B3EA3" w:rsidRDefault="006B3EA3" w:rsidP="006B3EA3">
            <w:pPr>
              <w:pStyle w:val="TableParagraph"/>
              <w:spacing w:line="212" w:lineRule="exact"/>
              <w:ind w:left="128" w:right="109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High &amp; Low </w:t>
            </w:r>
          </w:p>
          <w:p w14:paraId="0EAFB7AB" w14:textId="77777777" w:rsidR="006B3EA3" w:rsidRDefault="006B3EA3" w:rsidP="006B3EA3">
            <w:pPr>
              <w:pStyle w:val="TableParagraph"/>
              <w:spacing w:line="212" w:lineRule="exact"/>
              <w:ind w:left="128" w:right="109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Bells </w:t>
            </w:r>
          </w:p>
          <w:p w14:paraId="05579C92" w14:textId="0625CCBA" w:rsidR="006B3EA3" w:rsidRPr="009166A1" w:rsidRDefault="006B3EA3" w:rsidP="006B3EA3">
            <w:pPr>
              <w:pStyle w:val="TableParagraph"/>
              <w:spacing w:line="212" w:lineRule="exact"/>
              <w:ind w:left="128" w:right="109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Singing in rounds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05F78" w14:textId="77777777" w:rsidR="006B3EA3" w:rsidRDefault="006B3EA3" w:rsidP="006B3EA3">
            <w:pPr>
              <w:pStyle w:val="TableParagraph"/>
              <w:spacing w:line="244" w:lineRule="auto"/>
              <w:ind w:left="140" w:right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Loud &amp; Soft</w:t>
            </w:r>
          </w:p>
          <w:p w14:paraId="732BB87C" w14:textId="77777777" w:rsidR="006B3EA3" w:rsidRDefault="006B3EA3" w:rsidP="006B3EA3">
            <w:pPr>
              <w:pStyle w:val="TableParagraph"/>
              <w:spacing w:line="244" w:lineRule="auto"/>
              <w:ind w:left="140" w:right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Keeping the beat</w:t>
            </w:r>
          </w:p>
          <w:p w14:paraId="2C9682F3" w14:textId="77777777" w:rsidR="006B3EA3" w:rsidRDefault="006B3EA3" w:rsidP="006B3EA3">
            <w:pPr>
              <w:pStyle w:val="TableParagraph"/>
              <w:spacing w:line="244" w:lineRule="auto"/>
              <w:ind w:left="140" w:right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Composing</w:t>
            </w:r>
          </w:p>
          <w:p w14:paraId="5AA6D041" w14:textId="665B22ED" w:rsidR="006B3EA3" w:rsidRPr="009166A1" w:rsidRDefault="006B3EA3" w:rsidP="006B3EA3">
            <w:pPr>
              <w:pStyle w:val="TableParagraph"/>
              <w:spacing w:line="244" w:lineRule="auto"/>
              <w:ind w:left="140" w:right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Expressing feelings through music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2888F8" w14:textId="2C1B4785" w:rsidR="006B3EA3" w:rsidRDefault="006B3EA3" w:rsidP="006B3EA3">
            <w:pPr>
              <w:pStyle w:val="TableParagraph"/>
              <w:spacing w:line="242" w:lineRule="auto"/>
              <w:ind w:left="132" w:right="103" w:hang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Fast &amp; Slow</w:t>
            </w:r>
          </w:p>
          <w:p w14:paraId="17874BD5" w14:textId="77777777" w:rsidR="006B3EA3" w:rsidRDefault="006B3EA3" w:rsidP="006B3EA3">
            <w:pPr>
              <w:pStyle w:val="TableParagraph"/>
              <w:spacing w:line="242" w:lineRule="auto"/>
              <w:ind w:left="132" w:right="103" w:hang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and using rainmakers</w:t>
            </w:r>
          </w:p>
          <w:p w14:paraId="2D93805A" w14:textId="77777777" w:rsidR="006B3EA3" w:rsidRDefault="006B3EA3" w:rsidP="006B3EA3">
            <w:pPr>
              <w:pStyle w:val="TableParagraph"/>
              <w:spacing w:line="242" w:lineRule="auto"/>
              <w:ind w:left="132" w:right="103" w:hang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 about percussion </w:t>
            </w:r>
          </w:p>
          <w:p w14:paraId="55CCCAB1" w14:textId="5CF2A386" w:rsidR="006B3EA3" w:rsidRPr="009166A1" w:rsidRDefault="006B3EA3" w:rsidP="006B3EA3">
            <w:pPr>
              <w:pStyle w:val="TableParagraph"/>
              <w:spacing w:line="242" w:lineRule="auto"/>
              <w:ind w:left="132" w:right="103" w:hanging="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3EA3" w:rsidRPr="009166A1" w14:paraId="1CCF60F8" w14:textId="77777777" w:rsidTr="006B3EA3">
        <w:trPr>
          <w:trHeight w:val="394"/>
        </w:trPr>
        <w:tc>
          <w:tcPr>
            <w:tcW w:w="1686" w:type="dxa"/>
            <w:vMerge/>
            <w:tcBorders>
              <w:right w:val="single" w:sz="4" w:space="0" w:color="000000"/>
            </w:tcBorders>
          </w:tcPr>
          <w:p w14:paraId="1A4290C9" w14:textId="77777777" w:rsidR="006B3EA3" w:rsidRPr="009166A1" w:rsidRDefault="006B3EA3" w:rsidP="006B3EA3">
            <w:pPr>
              <w:pStyle w:val="TableParagraph"/>
              <w:spacing w:before="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14:paraId="0BE1B7F3" w14:textId="6D5AA916" w:rsidR="006B3EA3" w:rsidRDefault="006B3EA3" w:rsidP="006B3EA3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Expressive Arts &amp; Design</w:t>
            </w:r>
          </w:p>
          <w:p w14:paraId="4A159997" w14:textId="6DB97BC4" w:rsidR="006B3EA3" w:rsidRDefault="006B3EA3" w:rsidP="006B3EA3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Early Learning Goals</w:t>
            </w:r>
          </w:p>
          <w:p w14:paraId="367929F1" w14:textId="7FCDFDC5" w:rsidR="006B3EA3" w:rsidRPr="006B3EA3" w:rsidRDefault="006B3EA3" w:rsidP="006B3EA3">
            <w:pPr>
              <w:widowControl/>
              <w:adjustRightInd w:val="0"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Sing a range of well-known nursery rhymes and song</w:t>
            </w: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s</w:t>
            </w:r>
          </w:p>
          <w:p w14:paraId="1C8D5A3E" w14:textId="77777777" w:rsidR="006B3EA3" w:rsidRDefault="006B3EA3" w:rsidP="006B3EA3">
            <w:pPr>
              <w:pStyle w:val="TableParagraph"/>
              <w:spacing w:line="242" w:lineRule="auto"/>
              <w:ind w:right="103"/>
              <w:jc w:val="left"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Perform songs, rhymes, poems and stories with others, and (when appropriate) try to move in time with music.</w:t>
            </w:r>
          </w:p>
          <w:p w14:paraId="75CBB0BF" w14:textId="77777777" w:rsidR="006B3EA3" w:rsidRDefault="006B3EA3" w:rsidP="006B3EA3">
            <w:pPr>
              <w:pStyle w:val="TableParagraph"/>
              <w:spacing w:line="242" w:lineRule="auto"/>
              <w:ind w:right="103"/>
              <w:jc w:val="left"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</w:p>
          <w:p w14:paraId="6A8999A9" w14:textId="05C4E235" w:rsidR="006B3EA3" w:rsidRPr="006B3EA3" w:rsidRDefault="006B3EA3" w:rsidP="006B3EA3">
            <w:pPr>
              <w:rPr>
                <w:rFonts w:ascii="Comic Sans MS" w:hAnsi="Comic Sans MS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Explore and engage in music making and dance, performing solo or in groups.</w:t>
            </w:r>
          </w:p>
          <w:p w14:paraId="3BD8DF75" w14:textId="29964AEB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Sing in a group or on their own, increasingly matching the pitch and following the melody.</w:t>
            </w:r>
          </w:p>
          <w:p w14:paraId="0A015709" w14:textId="2C609C52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Listen attentively, move to and talk about music, expressing their feelings and responses.</w:t>
            </w:r>
          </w:p>
          <w:p w14:paraId="5B6DC299" w14:textId="20C3A01A" w:rsidR="006B3EA3" w:rsidRPr="006B3EA3" w:rsidRDefault="006B3EA3" w:rsidP="006B3EA3">
            <w:pPr>
              <w:pStyle w:val="TableParagraph"/>
              <w:spacing w:line="242" w:lineRule="auto"/>
              <w:ind w:right="10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8EB4BE2" w14:textId="77777777" w:rsidR="008419E4" w:rsidRPr="009166A1" w:rsidRDefault="008419E4">
      <w:pPr>
        <w:spacing w:line="205" w:lineRule="exact"/>
        <w:rPr>
          <w:rFonts w:ascii="Comic Sans MS" w:hAnsi="Comic Sans MS"/>
          <w:sz w:val="18"/>
          <w:szCs w:val="18"/>
        </w:rPr>
        <w:sectPr w:rsidR="008419E4" w:rsidRPr="009166A1">
          <w:pgSz w:w="16840" w:h="11910" w:orient="landscape"/>
          <w:pgMar w:top="280" w:right="120" w:bottom="280" w:left="460" w:header="720" w:footer="720" w:gutter="0"/>
          <w:cols w:space="720"/>
        </w:sectPr>
      </w:pPr>
    </w:p>
    <w:tbl>
      <w:tblPr>
        <w:tblpPr w:leftFromText="180" w:rightFromText="180" w:vertAnchor="text" w:horzAnchor="margin" w:tblpY="50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4669"/>
        <w:gridCol w:w="4736"/>
        <w:gridCol w:w="4927"/>
      </w:tblGrid>
      <w:tr w:rsidR="006B3EA3" w:rsidRPr="00AA2AEF" w14:paraId="10FB01C8" w14:textId="77777777" w:rsidTr="006B3EA3">
        <w:trPr>
          <w:trHeight w:val="1256"/>
        </w:trPr>
        <w:tc>
          <w:tcPr>
            <w:tcW w:w="168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973AF3C" w14:textId="77777777" w:rsidR="006B3EA3" w:rsidRDefault="006B3EA3" w:rsidP="006B3EA3">
            <w:pPr>
              <w:pStyle w:val="TableParagraph"/>
              <w:spacing w:before="4"/>
              <w:ind w:left="97" w:right="72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AA2AEF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PSHE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 RSE</w:t>
            </w:r>
          </w:p>
          <w:p w14:paraId="56166B9C" w14:textId="77777777" w:rsidR="006B3EA3" w:rsidRPr="00AA2AEF" w:rsidRDefault="006B3EA3" w:rsidP="006B3EA3">
            <w:pPr>
              <w:pStyle w:val="TableParagraph"/>
              <w:spacing w:before="4"/>
              <w:ind w:right="72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04970" w14:textId="77777777" w:rsidR="006B3EA3" w:rsidRDefault="006B3EA3" w:rsidP="006B3EA3">
            <w:pPr>
              <w:pStyle w:val="TableParagraph"/>
              <w:spacing w:before="4" w:line="192" w:lineRule="exact"/>
              <w:ind w:left="100" w:right="68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N: The Kissing Hand (Transition)</w:t>
            </w:r>
          </w:p>
          <w:p w14:paraId="3B133047" w14:textId="6A2FF460" w:rsidR="006B3EA3" w:rsidRDefault="006B3EA3" w:rsidP="006B3EA3">
            <w:pPr>
              <w:pStyle w:val="TableParagraph"/>
              <w:spacing w:before="4" w:line="192" w:lineRule="exact"/>
              <w:ind w:left="100" w:right="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Getting to know me</w:t>
            </w:r>
          </w:p>
          <w:p w14:paraId="4CBEE5E2" w14:textId="5285F53A" w:rsidR="006B3EA3" w:rsidRDefault="006B3EA3" w:rsidP="006B3EA3">
            <w:pPr>
              <w:pStyle w:val="TableParagraph"/>
              <w:spacing w:before="4" w:line="192" w:lineRule="exact"/>
              <w:ind w:left="100" w:right="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Light Celebrations around the world</w:t>
            </w:r>
          </w:p>
          <w:p w14:paraId="781DA203" w14:textId="77777777" w:rsidR="006B3EA3" w:rsidRDefault="006B3EA3" w:rsidP="006B3EA3">
            <w:pPr>
              <w:pStyle w:val="TableParagraph"/>
              <w:spacing w:before="4" w:line="192" w:lineRule="exact"/>
              <w:ind w:left="100" w:right="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 Safety</w:t>
            </w:r>
          </w:p>
          <w:p w14:paraId="5258FE6F" w14:textId="4E0D4AD6" w:rsidR="006B3EA3" w:rsidRPr="006B3EA3" w:rsidRDefault="006B3EA3" w:rsidP="006B3EA3">
            <w:pPr>
              <w:pStyle w:val="TableParagraph"/>
              <w:spacing w:before="4" w:line="192" w:lineRule="exact"/>
              <w:ind w:left="100" w:right="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Anti-bulling Week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FC5D1" w14:textId="77777777" w:rsidR="006B3EA3" w:rsidRDefault="006B3EA3" w:rsidP="006B3EA3">
            <w:pPr>
              <w:pStyle w:val="TableParagraph"/>
              <w:spacing w:before="4"/>
              <w:ind w:left="142" w:right="11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Internet Safety Week</w:t>
            </w:r>
          </w:p>
          <w:p w14:paraId="3193E292" w14:textId="15BC9F38" w:rsidR="006B3EA3" w:rsidRPr="00AA2AEF" w:rsidRDefault="006B3EA3" w:rsidP="006B3EA3">
            <w:pPr>
              <w:pStyle w:val="TableParagraph"/>
              <w:spacing w:before="4"/>
              <w:ind w:left="142" w:right="11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76DB3F2" w14:textId="77777777" w:rsidR="006B3EA3" w:rsidRDefault="006B3EA3" w:rsidP="006B3EA3">
            <w:pPr>
              <w:pStyle w:val="TableParagraph"/>
              <w:spacing w:before="4"/>
              <w:ind w:left="115" w:right="88" w:hanging="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Eating Week</w:t>
            </w:r>
          </w:p>
          <w:p w14:paraId="5564A42C" w14:textId="2F82FA79" w:rsidR="006B3EA3" w:rsidRPr="00486B53" w:rsidRDefault="006B3EA3" w:rsidP="006B3EA3">
            <w:pPr>
              <w:pStyle w:val="TableParagraph"/>
              <w:spacing w:before="4"/>
              <w:ind w:left="115" w:right="88" w:hanging="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about recycling – being a planet caretaker</w:t>
            </w:r>
          </w:p>
        </w:tc>
      </w:tr>
      <w:tr w:rsidR="006B3EA3" w:rsidRPr="00AA2AEF" w14:paraId="6322371D" w14:textId="77777777" w:rsidTr="00AA06F0">
        <w:trPr>
          <w:trHeight w:val="820"/>
        </w:trPr>
        <w:tc>
          <w:tcPr>
            <w:tcW w:w="168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EA29D6E" w14:textId="77777777" w:rsidR="006B3EA3" w:rsidRPr="00AA2AEF" w:rsidRDefault="006B3EA3" w:rsidP="006B3EA3">
            <w:pPr>
              <w:pStyle w:val="TableParagraph"/>
              <w:spacing w:before="4"/>
              <w:ind w:left="97" w:right="72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29A05F" w14:textId="4812DC29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Personal, Emotional &amp; Social Development</w:t>
            </w:r>
          </w:p>
          <w:p w14:paraId="2AA612DC" w14:textId="7F3132C5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Select and use activities and resources, with help when needed. This helps them to achieve a goal they have chosen, or one which is suggested to them.</w:t>
            </w:r>
          </w:p>
          <w:p w14:paraId="402E4B6D" w14:textId="03EBC7B2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Develop their sense of responsibility and membership of a community.</w:t>
            </w:r>
          </w:p>
          <w:p w14:paraId="4B1075B4" w14:textId="38EBB9A5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Become more outgoing with unfamiliar people, in the safe context of their setting.</w:t>
            </w:r>
          </w:p>
          <w:p w14:paraId="518063D0" w14:textId="62CFAAAB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Show more confidence in new social situations.</w:t>
            </w:r>
          </w:p>
          <w:p w14:paraId="45821235" w14:textId="18BD6581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Play with one or more other children, extending and elaborating play ideas.</w:t>
            </w:r>
          </w:p>
          <w:p w14:paraId="2A014775" w14:textId="0087FF86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Help to find solutions to conflicts and rivalries. For example, accepting that not everyone can be Spider-Man in the game, and suggesting other ideas.</w:t>
            </w:r>
          </w:p>
          <w:p w14:paraId="0E1F22EE" w14:textId="72A430E4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Increasingly follow rules, understanding why they are important.</w:t>
            </w:r>
          </w:p>
          <w:p w14:paraId="5B8BCC9E" w14:textId="3AC81023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Do not always need an adult to remind them of a rule.</w:t>
            </w:r>
          </w:p>
          <w:p w14:paraId="1D35A02B" w14:textId="57DCE8C9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Develop appropriate ways of being assertive.</w:t>
            </w:r>
          </w:p>
          <w:p w14:paraId="2D4E5223" w14:textId="0DD36A7D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Talk with others to solve conflicts.</w:t>
            </w:r>
          </w:p>
          <w:p w14:paraId="30B1CB41" w14:textId="665FCD51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- Talk about their feelings using words like ‘happy’, ‘sad’, </w:t>
            </w:r>
            <w:proofErr w:type="gramStart"/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‘angry’</w:t>
            </w:r>
            <w:proofErr w:type="gramEnd"/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 xml:space="preserve"> or ‘worried’.</w:t>
            </w:r>
          </w:p>
          <w:p w14:paraId="257B6BBD" w14:textId="77777777" w:rsidR="006B3EA3" w:rsidRDefault="006B3EA3" w:rsidP="006B3EA3">
            <w:pPr>
              <w:pStyle w:val="TableParagraph"/>
              <w:spacing w:before="4"/>
              <w:ind w:right="88"/>
              <w:jc w:val="left"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  <w:t>- Begin to understand how others might be feeling.</w:t>
            </w:r>
          </w:p>
          <w:p w14:paraId="5AE79773" w14:textId="77777777" w:rsid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7030A0"/>
                <w:sz w:val="14"/>
                <w:szCs w:val="14"/>
              </w:rPr>
            </w:pPr>
          </w:p>
          <w:p w14:paraId="13E8894A" w14:textId="77777777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Personal, Emotional &amp; Social Development</w:t>
            </w:r>
          </w:p>
          <w:p w14:paraId="71D3B44C" w14:textId="07694434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Early Learning Goals</w:t>
            </w:r>
          </w:p>
          <w:p w14:paraId="0AE0E72A" w14:textId="01AA0021" w:rsidR="006B3EA3" w:rsidRPr="006B3EA3" w:rsidRDefault="006B3EA3" w:rsidP="006B3EA3">
            <w:pPr>
              <w:pStyle w:val="TableParagraph"/>
              <w:spacing w:before="4"/>
              <w:ind w:right="88"/>
              <w:jc w:val="left"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proofErr w:type="spellStart"/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Self Regulation</w:t>
            </w:r>
            <w:proofErr w:type="spellEnd"/>
          </w:p>
          <w:p w14:paraId="3C400334" w14:textId="6CC2E039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Show an understanding of their own feelings and those of others, and begin to regulate their </w:t>
            </w:r>
            <w:proofErr w:type="spellStart"/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behaviour</w:t>
            </w:r>
            <w:proofErr w:type="spellEnd"/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 accordingly. </w:t>
            </w:r>
          </w:p>
          <w:p w14:paraId="7EC7A3F9" w14:textId="0B9CBC44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 Set and work towards simple goals, being able to wait for what they want and control their immediate impulses when appropriate.</w:t>
            </w:r>
          </w:p>
          <w:p w14:paraId="70F5A7EF" w14:textId="77777777" w:rsidR="006B3EA3" w:rsidRPr="006B3EA3" w:rsidRDefault="006B3EA3" w:rsidP="006B3EA3">
            <w:pPr>
              <w:pStyle w:val="TableParagraph"/>
              <w:spacing w:before="4"/>
              <w:ind w:right="88"/>
              <w:jc w:val="left"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 Give focused attention to what the teacher says, responding appropriately even when engaged in activity, and show an ability to follow instructions involving several ideas or actions.</w:t>
            </w:r>
          </w:p>
          <w:p w14:paraId="36EC9E9B" w14:textId="77777777" w:rsidR="006B3EA3" w:rsidRPr="006B3EA3" w:rsidRDefault="006B3EA3" w:rsidP="006B3EA3">
            <w:pPr>
              <w:pStyle w:val="TableParagraph"/>
              <w:spacing w:before="4"/>
              <w:ind w:right="88"/>
              <w:jc w:val="left"/>
              <w:rPr>
                <w:rFonts w:ascii="Comic Sans MS" w:hAnsi="Comic Sans MS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/>
                <w:i/>
                <w:color w:val="00B050"/>
                <w:sz w:val="14"/>
                <w:szCs w:val="14"/>
              </w:rPr>
              <w:t>Managing Self</w:t>
            </w:r>
          </w:p>
          <w:p w14:paraId="02520F7A" w14:textId="1B9EF8C4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 Be confident to try new activities and show independence, resilience and perseverance in the face of challenge.</w:t>
            </w:r>
          </w:p>
          <w:p w14:paraId="21285EB0" w14:textId="2AC0F156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Explain the reasons for </w:t>
            </w:r>
            <w:proofErr w:type="gramStart"/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rules,</w:t>
            </w:r>
            <w:proofErr w:type="gramEnd"/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 know right from wrong and try to behave accordingly.</w:t>
            </w:r>
          </w:p>
          <w:p w14:paraId="5BBF45F8" w14:textId="77777777" w:rsidR="006B3EA3" w:rsidRPr="006B3EA3" w:rsidRDefault="006B3EA3" w:rsidP="006B3EA3">
            <w:pPr>
              <w:pStyle w:val="TableParagraph"/>
              <w:spacing w:before="4"/>
              <w:ind w:right="88"/>
              <w:jc w:val="left"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 Manage their own basic hygiene and personal needs, including dressing, going to the toilet and understanding the importance of healthy food choices.</w:t>
            </w:r>
          </w:p>
          <w:p w14:paraId="1BF17FDA" w14:textId="77777777" w:rsidR="006B3EA3" w:rsidRPr="006B3EA3" w:rsidRDefault="006B3EA3" w:rsidP="006B3EA3">
            <w:pPr>
              <w:pStyle w:val="TableParagraph"/>
              <w:spacing w:before="4"/>
              <w:ind w:right="88"/>
              <w:jc w:val="left"/>
              <w:rPr>
                <w:rFonts w:ascii="Comic Sans MS" w:hAnsi="Comic Sans MS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/>
                <w:i/>
                <w:color w:val="00B050"/>
                <w:sz w:val="14"/>
                <w:szCs w:val="14"/>
              </w:rPr>
              <w:t>Building Relationships</w:t>
            </w:r>
          </w:p>
          <w:p w14:paraId="35A47640" w14:textId="583B59AD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 Work and play cooperatively and take turns with others.</w:t>
            </w:r>
          </w:p>
          <w:p w14:paraId="015934CB" w14:textId="44DD0E90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 Form positive attachments to adults and friendships with peers.</w:t>
            </w:r>
          </w:p>
          <w:p w14:paraId="4BD40690" w14:textId="77777777" w:rsidR="006B3EA3" w:rsidRPr="006B3EA3" w:rsidRDefault="006B3EA3" w:rsidP="006B3EA3">
            <w:pPr>
              <w:pStyle w:val="TableParagraph"/>
              <w:spacing w:before="4"/>
              <w:ind w:right="88"/>
              <w:jc w:val="left"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- Show sensitivity to their own and to others’ needs.</w:t>
            </w:r>
          </w:p>
          <w:p w14:paraId="200C8ED1" w14:textId="77777777" w:rsidR="006B3EA3" w:rsidRDefault="006B3EA3" w:rsidP="006B3EA3">
            <w:pPr>
              <w:pStyle w:val="TableParagraph"/>
              <w:spacing w:before="4"/>
              <w:ind w:right="88"/>
              <w:jc w:val="left"/>
              <w:rPr>
                <w:rFonts w:ascii="Comic Sans MS" w:hAnsi="Comic Sans MS" w:cs="Arial"/>
                <w:b/>
                <w:i/>
                <w:color w:val="00B050"/>
                <w:sz w:val="14"/>
                <w:szCs w:val="14"/>
              </w:rPr>
            </w:pPr>
          </w:p>
          <w:p w14:paraId="22878B88" w14:textId="52C5E3CB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See themselves as a valuable individual.</w:t>
            </w:r>
          </w:p>
          <w:p w14:paraId="4500B274" w14:textId="6245FC82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Build constructive and respectful relationships.</w:t>
            </w:r>
          </w:p>
          <w:p w14:paraId="46CAE202" w14:textId="4D86F59E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Express their feelings and consider the feelings of others.</w:t>
            </w:r>
          </w:p>
          <w:p w14:paraId="704D46B5" w14:textId="290555F8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Show resilience and perseverance in the face of challenge.</w:t>
            </w:r>
          </w:p>
          <w:p w14:paraId="5F9E81BE" w14:textId="5E1C45B3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Identify and moderate their own feelings socially and emotionally.</w:t>
            </w:r>
          </w:p>
          <w:p w14:paraId="5EE436C1" w14:textId="6387BD99" w:rsidR="006B3EA3" w:rsidRPr="006B3EA3" w:rsidRDefault="006B3EA3" w:rsidP="006B3EA3">
            <w:pPr>
              <w:widowControl/>
              <w:autoSpaceDE/>
              <w:autoSpaceDN/>
              <w:contextualSpacing/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Think about the perspectives of others.</w:t>
            </w:r>
          </w:p>
          <w:p w14:paraId="2F301855" w14:textId="69817969" w:rsidR="006B3EA3" w:rsidRDefault="006B3EA3" w:rsidP="006B3EA3">
            <w:pPr>
              <w:pStyle w:val="TableParagraph"/>
              <w:spacing w:before="4"/>
              <w:ind w:right="88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- </w:t>
            </w:r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Manage </w:t>
            </w:r>
            <w:proofErr w:type="gramStart"/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>their own</w:t>
            </w:r>
            <w:proofErr w:type="gramEnd"/>
            <w:r w:rsidRPr="006B3EA3">
              <w:rPr>
                <w:rFonts w:ascii="Comic Sans MS" w:hAnsi="Comic Sans MS" w:cs="Arial"/>
                <w:i/>
                <w:color w:val="00B050"/>
                <w:sz w:val="14"/>
                <w:szCs w:val="14"/>
              </w:rPr>
              <w:t xml:space="preserve"> needs.</w:t>
            </w:r>
          </w:p>
        </w:tc>
      </w:tr>
      <w:tr w:rsidR="006B3EA3" w:rsidRPr="00AA2AEF" w14:paraId="30DF3066" w14:textId="77777777" w:rsidTr="00430021">
        <w:trPr>
          <w:trHeight w:val="1128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14:paraId="08800850" w14:textId="1AC29395" w:rsidR="006B3EA3" w:rsidRPr="00AA2AEF" w:rsidRDefault="006B3EA3" w:rsidP="006B3EA3">
            <w:pPr>
              <w:pStyle w:val="TableParagraph"/>
              <w:spacing w:before="4" w:line="242" w:lineRule="auto"/>
              <w:ind w:right="364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AA2AEF">
              <w:rPr>
                <w:rFonts w:ascii="Comic Sans MS" w:hAnsi="Comic Sans MS"/>
                <w:b/>
                <w:sz w:val="18"/>
                <w:szCs w:val="18"/>
              </w:rPr>
              <w:t xml:space="preserve">HOME LEARNING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PROJECTS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66E4E" w14:textId="77777777" w:rsidR="006B3EA3" w:rsidRDefault="00BC5813" w:rsidP="00BC5813">
            <w:pPr>
              <w:pStyle w:val="TableParagraph"/>
              <w:spacing w:line="206" w:lineRule="exact"/>
              <w:ind w:left="204" w:right="183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a fairytale home for a ‘Once Upon a Time’ character.</w:t>
            </w:r>
          </w:p>
          <w:p w14:paraId="632282CC" w14:textId="77777777" w:rsidR="00BC5813" w:rsidRDefault="00BC5813" w:rsidP="00BC5813">
            <w:pPr>
              <w:pStyle w:val="TableParagraph"/>
              <w:spacing w:line="206" w:lineRule="exact"/>
              <w:ind w:left="204" w:right="183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14:paraId="32CB9072" w14:textId="3E00AB7E" w:rsidR="00BC5813" w:rsidRPr="00AA2AEF" w:rsidRDefault="00BC5813" w:rsidP="00BC5813">
            <w:pPr>
              <w:pStyle w:val="TableParagraph"/>
              <w:spacing w:line="206" w:lineRule="exact"/>
              <w:ind w:left="204" w:right="183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Bingo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7349E" w14:textId="77777777" w:rsidR="006B3EA3" w:rsidRDefault="00BC5813" w:rsidP="00BC5813">
            <w:pPr>
              <w:pStyle w:val="TableParagraph"/>
              <w:spacing w:line="242" w:lineRule="auto"/>
              <w:ind w:left="152" w:right="12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does your garden grow?</w:t>
            </w:r>
          </w:p>
          <w:p w14:paraId="24AC4B5D" w14:textId="77777777" w:rsidR="00BC5813" w:rsidRDefault="00BC5813" w:rsidP="00BC5813">
            <w:pPr>
              <w:pStyle w:val="TableParagraph"/>
              <w:spacing w:line="242" w:lineRule="auto"/>
              <w:ind w:left="152" w:right="12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Growing and observing plants</w:t>
            </w:r>
          </w:p>
          <w:p w14:paraId="00D404E2" w14:textId="77777777" w:rsidR="00BC5813" w:rsidRDefault="00BC5813" w:rsidP="00BC5813">
            <w:pPr>
              <w:pStyle w:val="TableParagraph"/>
              <w:spacing w:line="242" w:lineRule="auto"/>
              <w:ind w:left="152" w:right="121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14:paraId="467145C6" w14:textId="60CBFA43" w:rsidR="00BC5813" w:rsidRPr="00AA2AEF" w:rsidRDefault="00BC5813" w:rsidP="00BC5813">
            <w:pPr>
              <w:pStyle w:val="TableParagraph"/>
              <w:spacing w:line="242" w:lineRule="auto"/>
              <w:ind w:left="152" w:right="121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RSPB Big Birdwatch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</w:tcBorders>
          </w:tcPr>
          <w:p w14:paraId="0C4CC3F8" w14:textId="77777777" w:rsidR="006B3EA3" w:rsidRDefault="00BC5813" w:rsidP="00BC5813">
            <w:pPr>
              <w:pStyle w:val="TableParagraph"/>
              <w:ind w:left="28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 a planet caretaker – showing ways that we look after our planet at home.</w:t>
            </w:r>
          </w:p>
          <w:p w14:paraId="7806C80C" w14:textId="77777777" w:rsidR="00BC5813" w:rsidRDefault="00BC5813" w:rsidP="00BC5813">
            <w:pPr>
              <w:pStyle w:val="TableParagraph"/>
              <w:ind w:left="28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14:paraId="028E870A" w14:textId="18D9A915" w:rsidR="00BC5813" w:rsidRPr="00AA2AEF" w:rsidRDefault="00BC5813" w:rsidP="00BC5813">
            <w:pPr>
              <w:pStyle w:val="TableParagraph"/>
              <w:ind w:left="28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model pirate ship</w:t>
            </w:r>
          </w:p>
        </w:tc>
      </w:tr>
    </w:tbl>
    <w:p w14:paraId="5E454C3D" w14:textId="324A63AC" w:rsidR="008419E4" w:rsidRPr="00AA2AEF" w:rsidRDefault="008419E4">
      <w:pPr>
        <w:spacing w:line="242" w:lineRule="auto"/>
        <w:rPr>
          <w:rFonts w:ascii="Comic Sans MS" w:hAnsi="Comic Sans MS"/>
          <w:sz w:val="18"/>
          <w:szCs w:val="18"/>
        </w:rPr>
        <w:sectPr w:rsidR="008419E4" w:rsidRPr="00AA2AEF">
          <w:pgSz w:w="16840" w:h="11910" w:orient="landscape"/>
          <w:pgMar w:top="280" w:right="120" w:bottom="280" w:left="460" w:header="720" w:footer="720" w:gutter="0"/>
          <w:cols w:space="720"/>
        </w:sectPr>
      </w:pPr>
    </w:p>
    <w:p w14:paraId="2F064ECF" w14:textId="3E4084BE" w:rsidR="0077487D" w:rsidRPr="00430021" w:rsidRDefault="0077487D" w:rsidP="00430021">
      <w:pPr>
        <w:tabs>
          <w:tab w:val="left" w:pos="12278"/>
        </w:tabs>
      </w:pPr>
    </w:p>
    <w:sectPr w:rsidR="0077487D" w:rsidRPr="00430021">
      <w:pgSz w:w="16840" w:h="11910" w:orient="landscape"/>
      <w:pgMar w:top="280" w:right="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7E3"/>
    <w:multiLevelType w:val="hybridMultilevel"/>
    <w:tmpl w:val="6596A7BA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77F5"/>
    <w:multiLevelType w:val="hybridMultilevel"/>
    <w:tmpl w:val="15AE04D2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240BD"/>
    <w:multiLevelType w:val="hybridMultilevel"/>
    <w:tmpl w:val="62387B9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61A3"/>
    <w:multiLevelType w:val="hybridMultilevel"/>
    <w:tmpl w:val="48986014"/>
    <w:lvl w:ilvl="0" w:tplc="F74CB14C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31551"/>
    <w:multiLevelType w:val="hybridMultilevel"/>
    <w:tmpl w:val="3B904DC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22F93"/>
    <w:multiLevelType w:val="hybridMultilevel"/>
    <w:tmpl w:val="A5346816"/>
    <w:lvl w:ilvl="0" w:tplc="76867CA4">
      <w:numFmt w:val="bullet"/>
      <w:lvlText w:val="•"/>
      <w:lvlJc w:val="left"/>
      <w:pPr>
        <w:ind w:left="201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0E86A3EE">
      <w:numFmt w:val="bullet"/>
      <w:lvlText w:val="•"/>
      <w:lvlJc w:val="left"/>
      <w:pPr>
        <w:ind w:left="283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2" w:tplc="784095EA">
      <w:numFmt w:val="bullet"/>
      <w:lvlText w:val="•"/>
      <w:lvlJc w:val="left"/>
      <w:pPr>
        <w:ind w:left="400" w:hanging="111"/>
      </w:pPr>
      <w:rPr>
        <w:rFonts w:hint="default"/>
        <w:lang w:val="en-US" w:eastAsia="en-US" w:bidi="ar-SA"/>
      </w:rPr>
    </w:lvl>
    <w:lvl w:ilvl="3" w:tplc="A97EDB3C">
      <w:numFmt w:val="bullet"/>
      <w:lvlText w:val="•"/>
      <w:lvlJc w:val="left"/>
      <w:pPr>
        <w:ind w:left="940" w:hanging="111"/>
      </w:pPr>
      <w:rPr>
        <w:rFonts w:hint="default"/>
        <w:lang w:val="en-US" w:eastAsia="en-US" w:bidi="ar-SA"/>
      </w:rPr>
    </w:lvl>
    <w:lvl w:ilvl="4" w:tplc="405A3390">
      <w:numFmt w:val="bullet"/>
      <w:lvlText w:val="•"/>
      <w:lvlJc w:val="left"/>
      <w:pPr>
        <w:ind w:left="1480" w:hanging="111"/>
      </w:pPr>
      <w:rPr>
        <w:rFonts w:hint="default"/>
        <w:lang w:val="en-US" w:eastAsia="en-US" w:bidi="ar-SA"/>
      </w:rPr>
    </w:lvl>
    <w:lvl w:ilvl="5" w:tplc="946A1E28">
      <w:numFmt w:val="bullet"/>
      <w:lvlText w:val="•"/>
      <w:lvlJc w:val="left"/>
      <w:pPr>
        <w:ind w:left="2020" w:hanging="111"/>
      </w:pPr>
      <w:rPr>
        <w:rFonts w:hint="default"/>
        <w:lang w:val="en-US" w:eastAsia="en-US" w:bidi="ar-SA"/>
      </w:rPr>
    </w:lvl>
    <w:lvl w:ilvl="6" w:tplc="5DF28F90">
      <w:numFmt w:val="bullet"/>
      <w:lvlText w:val="•"/>
      <w:lvlJc w:val="left"/>
      <w:pPr>
        <w:ind w:left="2560" w:hanging="111"/>
      </w:pPr>
      <w:rPr>
        <w:rFonts w:hint="default"/>
        <w:lang w:val="en-US" w:eastAsia="en-US" w:bidi="ar-SA"/>
      </w:rPr>
    </w:lvl>
    <w:lvl w:ilvl="7" w:tplc="243A348C">
      <w:numFmt w:val="bullet"/>
      <w:lvlText w:val="•"/>
      <w:lvlJc w:val="left"/>
      <w:pPr>
        <w:ind w:left="3100" w:hanging="111"/>
      </w:pPr>
      <w:rPr>
        <w:rFonts w:hint="default"/>
        <w:lang w:val="en-US" w:eastAsia="en-US" w:bidi="ar-SA"/>
      </w:rPr>
    </w:lvl>
    <w:lvl w:ilvl="8" w:tplc="42E6C406">
      <w:numFmt w:val="bullet"/>
      <w:lvlText w:val="•"/>
      <w:lvlJc w:val="left"/>
      <w:pPr>
        <w:ind w:left="3640" w:hanging="111"/>
      </w:pPr>
      <w:rPr>
        <w:rFonts w:hint="default"/>
        <w:lang w:val="en-US" w:eastAsia="en-US" w:bidi="ar-SA"/>
      </w:rPr>
    </w:lvl>
  </w:abstractNum>
  <w:abstractNum w:abstractNumId="6">
    <w:nsid w:val="1C800DBD"/>
    <w:multiLevelType w:val="hybridMultilevel"/>
    <w:tmpl w:val="8FBCB5E8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90ACA"/>
    <w:multiLevelType w:val="hybridMultilevel"/>
    <w:tmpl w:val="200A6286"/>
    <w:lvl w:ilvl="0" w:tplc="066A789E">
      <w:numFmt w:val="bullet"/>
      <w:lvlText w:val="•"/>
      <w:lvlJc w:val="left"/>
      <w:pPr>
        <w:ind w:left="1372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C49C0DAE">
      <w:numFmt w:val="bullet"/>
      <w:lvlText w:val="•"/>
      <w:lvlJc w:val="left"/>
      <w:pPr>
        <w:ind w:left="1276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2" w:tplc="4BD6CCA6">
      <w:numFmt w:val="bullet"/>
      <w:lvlText w:val="•"/>
      <w:lvlJc w:val="left"/>
      <w:pPr>
        <w:ind w:left="1751" w:hanging="111"/>
      </w:pPr>
      <w:rPr>
        <w:rFonts w:hint="default"/>
        <w:lang w:val="en-US" w:eastAsia="en-US" w:bidi="ar-SA"/>
      </w:rPr>
    </w:lvl>
    <w:lvl w:ilvl="3" w:tplc="8E828C34">
      <w:numFmt w:val="bullet"/>
      <w:lvlText w:val="•"/>
      <w:lvlJc w:val="left"/>
      <w:pPr>
        <w:ind w:left="2123" w:hanging="111"/>
      </w:pPr>
      <w:rPr>
        <w:rFonts w:hint="default"/>
        <w:lang w:val="en-US" w:eastAsia="en-US" w:bidi="ar-SA"/>
      </w:rPr>
    </w:lvl>
    <w:lvl w:ilvl="4" w:tplc="078CC7EA">
      <w:numFmt w:val="bullet"/>
      <w:lvlText w:val="•"/>
      <w:lvlJc w:val="left"/>
      <w:pPr>
        <w:ind w:left="2495" w:hanging="111"/>
      </w:pPr>
      <w:rPr>
        <w:rFonts w:hint="default"/>
        <w:lang w:val="en-US" w:eastAsia="en-US" w:bidi="ar-SA"/>
      </w:rPr>
    </w:lvl>
    <w:lvl w:ilvl="5" w:tplc="D31EA8E8">
      <w:numFmt w:val="bullet"/>
      <w:lvlText w:val="•"/>
      <w:lvlJc w:val="left"/>
      <w:pPr>
        <w:ind w:left="2867" w:hanging="111"/>
      </w:pPr>
      <w:rPr>
        <w:rFonts w:hint="default"/>
        <w:lang w:val="en-US" w:eastAsia="en-US" w:bidi="ar-SA"/>
      </w:rPr>
    </w:lvl>
    <w:lvl w:ilvl="6" w:tplc="7F1863B4">
      <w:numFmt w:val="bullet"/>
      <w:lvlText w:val="•"/>
      <w:lvlJc w:val="left"/>
      <w:pPr>
        <w:ind w:left="3238" w:hanging="111"/>
      </w:pPr>
      <w:rPr>
        <w:rFonts w:hint="default"/>
        <w:lang w:val="en-US" w:eastAsia="en-US" w:bidi="ar-SA"/>
      </w:rPr>
    </w:lvl>
    <w:lvl w:ilvl="7" w:tplc="4BE88AE2">
      <w:numFmt w:val="bullet"/>
      <w:lvlText w:val="•"/>
      <w:lvlJc w:val="left"/>
      <w:pPr>
        <w:ind w:left="3610" w:hanging="111"/>
      </w:pPr>
      <w:rPr>
        <w:rFonts w:hint="default"/>
        <w:lang w:val="en-US" w:eastAsia="en-US" w:bidi="ar-SA"/>
      </w:rPr>
    </w:lvl>
    <w:lvl w:ilvl="8" w:tplc="952ADD4E">
      <w:numFmt w:val="bullet"/>
      <w:lvlText w:val="•"/>
      <w:lvlJc w:val="left"/>
      <w:pPr>
        <w:ind w:left="3982" w:hanging="111"/>
      </w:pPr>
      <w:rPr>
        <w:rFonts w:hint="default"/>
        <w:lang w:val="en-US" w:eastAsia="en-US" w:bidi="ar-SA"/>
      </w:rPr>
    </w:lvl>
  </w:abstractNum>
  <w:abstractNum w:abstractNumId="8">
    <w:nsid w:val="234965A0"/>
    <w:multiLevelType w:val="hybridMultilevel"/>
    <w:tmpl w:val="F89C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72731"/>
    <w:multiLevelType w:val="hybridMultilevel"/>
    <w:tmpl w:val="9992F04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65A4E"/>
    <w:multiLevelType w:val="hybridMultilevel"/>
    <w:tmpl w:val="7B1666AE"/>
    <w:lvl w:ilvl="0" w:tplc="B052C6DA">
      <w:numFmt w:val="bullet"/>
      <w:lvlText w:val="•"/>
      <w:lvlJc w:val="left"/>
      <w:pPr>
        <w:ind w:left="398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4D424124">
      <w:numFmt w:val="bullet"/>
      <w:lvlText w:val="•"/>
      <w:lvlJc w:val="left"/>
      <w:pPr>
        <w:ind w:left="1257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2" w:tplc="5358E5EE">
      <w:numFmt w:val="bullet"/>
      <w:lvlText w:val="•"/>
      <w:lvlJc w:val="left"/>
      <w:pPr>
        <w:ind w:left="1645" w:hanging="111"/>
      </w:pPr>
      <w:rPr>
        <w:rFonts w:hint="default"/>
        <w:lang w:val="en-US" w:eastAsia="en-US" w:bidi="ar-SA"/>
      </w:rPr>
    </w:lvl>
    <w:lvl w:ilvl="3" w:tplc="644639E4">
      <w:numFmt w:val="bullet"/>
      <w:lvlText w:val="•"/>
      <w:lvlJc w:val="left"/>
      <w:pPr>
        <w:ind w:left="2030" w:hanging="111"/>
      </w:pPr>
      <w:rPr>
        <w:rFonts w:hint="default"/>
        <w:lang w:val="en-US" w:eastAsia="en-US" w:bidi="ar-SA"/>
      </w:rPr>
    </w:lvl>
    <w:lvl w:ilvl="4" w:tplc="5882C41E">
      <w:numFmt w:val="bullet"/>
      <w:lvlText w:val="•"/>
      <w:lvlJc w:val="left"/>
      <w:pPr>
        <w:ind w:left="2415" w:hanging="111"/>
      </w:pPr>
      <w:rPr>
        <w:rFonts w:hint="default"/>
        <w:lang w:val="en-US" w:eastAsia="en-US" w:bidi="ar-SA"/>
      </w:rPr>
    </w:lvl>
    <w:lvl w:ilvl="5" w:tplc="6BA6410A">
      <w:numFmt w:val="bullet"/>
      <w:lvlText w:val="•"/>
      <w:lvlJc w:val="left"/>
      <w:pPr>
        <w:ind w:left="2800" w:hanging="111"/>
      </w:pPr>
      <w:rPr>
        <w:rFonts w:hint="default"/>
        <w:lang w:val="en-US" w:eastAsia="en-US" w:bidi="ar-SA"/>
      </w:rPr>
    </w:lvl>
    <w:lvl w:ilvl="6" w:tplc="768A0ADC">
      <w:numFmt w:val="bullet"/>
      <w:lvlText w:val="•"/>
      <w:lvlJc w:val="left"/>
      <w:pPr>
        <w:ind w:left="3185" w:hanging="111"/>
      </w:pPr>
      <w:rPr>
        <w:rFonts w:hint="default"/>
        <w:lang w:val="en-US" w:eastAsia="en-US" w:bidi="ar-SA"/>
      </w:rPr>
    </w:lvl>
    <w:lvl w:ilvl="7" w:tplc="1294153C">
      <w:numFmt w:val="bullet"/>
      <w:lvlText w:val="•"/>
      <w:lvlJc w:val="left"/>
      <w:pPr>
        <w:ind w:left="3570" w:hanging="111"/>
      </w:pPr>
      <w:rPr>
        <w:rFonts w:hint="default"/>
        <w:lang w:val="en-US" w:eastAsia="en-US" w:bidi="ar-SA"/>
      </w:rPr>
    </w:lvl>
    <w:lvl w:ilvl="8" w:tplc="15F6F658">
      <w:numFmt w:val="bullet"/>
      <w:lvlText w:val="•"/>
      <w:lvlJc w:val="left"/>
      <w:pPr>
        <w:ind w:left="3955" w:hanging="111"/>
      </w:pPr>
      <w:rPr>
        <w:rFonts w:hint="default"/>
        <w:lang w:val="en-US" w:eastAsia="en-US" w:bidi="ar-SA"/>
      </w:rPr>
    </w:lvl>
  </w:abstractNum>
  <w:abstractNum w:abstractNumId="11">
    <w:nsid w:val="30AB4C3A"/>
    <w:multiLevelType w:val="hybridMultilevel"/>
    <w:tmpl w:val="43906FC2"/>
    <w:lvl w:ilvl="0" w:tplc="E3306C24">
      <w:numFmt w:val="bullet"/>
      <w:lvlText w:val="•"/>
      <w:lvlJc w:val="left"/>
      <w:pPr>
        <w:ind w:left="1292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3392D73C">
      <w:numFmt w:val="bullet"/>
      <w:lvlText w:val="•"/>
      <w:lvlJc w:val="left"/>
      <w:pPr>
        <w:ind w:left="130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2" w:tplc="D1E86B18">
      <w:numFmt w:val="bullet"/>
      <w:lvlText w:val="•"/>
      <w:lvlJc w:val="left"/>
      <w:pPr>
        <w:ind w:left="1673" w:hanging="111"/>
      </w:pPr>
      <w:rPr>
        <w:rFonts w:hint="default"/>
        <w:lang w:val="en-US" w:eastAsia="en-US" w:bidi="ar-SA"/>
      </w:rPr>
    </w:lvl>
    <w:lvl w:ilvl="3" w:tplc="08B67868">
      <w:numFmt w:val="bullet"/>
      <w:lvlText w:val="•"/>
      <w:lvlJc w:val="left"/>
      <w:pPr>
        <w:ind w:left="2047" w:hanging="111"/>
      </w:pPr>
      <w:rPr>
        <w:rFonts w:hint="default"/>
        <w:lang w:val="en-US" w:eastAsia="en-US" w:bidi="ar-SA"/>
      </w:rPr>
    </w:lvl>
    <w:lvl w:ilvl="4" w:tplc="A192F446">
      <w:numFmt w:val="bullet"/>
      <w:lvlText w:val="•"/>
      <w:lvlJc w:val="left"/>
      <w:pPr>
        <w:ind w:left="2421" w:hanging="111"/>
      </w:pPr>
      <w:rPr>
        <w:rFonts w:hint="default"/>
        <w:lang w:val="en-US" w:eastAsia="en-US" w:bidi="ar-SA"/>
      </w:rPr>
    </w:lvl>
    <w:lvl w:ilvl="5" w:tplc="D3840138">
      <w:numFmt w:val="bullet"/>
      <w:lvlText w:val="•"/>
      <w:lvlJc w:val="left"/>
      <w:pPr>
        <w:ind w:left="2795" w:hanging="111"/>
      </w:pPr>
      <w:rPr>
        <w:rFonts w:hint="default"/>
        <w:lang w:val="en-US" w:eastAsia="en-US" w:bidi="ar-SA"/>
      </w:rPr>
    </w:lvl>
    <w:lvl w:ilvl="6" w:tplc="13BEDBE4">
      <w:numFmt w:val="bullet"/>
      <w:lvlText w:val="•"/>
      <w:lvlJc w:val="left"/>
      <w:pPr>
        <w:ind w:left="3169" w:hanging="111"/>
      </w:pPr>
      <w:rPr>
        <w:rFonts w:hint="default"/>
        <w:lang w:val="en-US" w:eastAsia="en-US" w:bidi="ar-SA"/>
      </w:rPr>
    </w:lvl>
    <w:lvl w:ilvl="7" w:tplc="6BB20D5C">
      <w:numFmt w:val="bullet"/>
      <w:lvlText w:val="•"/>
      <w:lvlJc w:val="left"/>
      <w:pPr>
        <w:ind w:left="3543" w:hanging="111"/>
      </w:pPr>
      <w:rPr>
        <w:rFonts w:hint="default"/>
        <w:lang w:val="en-US" w:eastAsia="en-US" w:bidi="ar-SA"/>
      </w:rPr>
    </w:lvl>
    <w:lvl w:ilvl="8" w:tplc="FC30823A">
      <w:numFmt w:val="bullet"/>
      <w:lvlText w:val="•"/>
      <w:lvlJc w:val="left"/>
      <w:pPr>
        <w:ind w:left="3917" w:hanging="111"/>
      </w:pPr>
      <w:rPr>
        <w:rFonts w:hint="default"/>
        <w:lang w:val="en-US" w:eastAsia="en-US" w:bidi="ar-SA"/>
      </w:rPr>
    </w:lvl>
  </w:abstractNum>
  <w:abstractNum w:abstractNumId="12">
    <w:nsid w:val="32CD24F0"/>
    <w:multiLevelType w:val="hybridMultilevel"/>
    <w:tmpl w:val="AD94773A"/>
    <w:lvl w:ilvl="0" w:tplc="545CB736">
      <w:numFmt w:val="bullet"/>
      <w:lvlText w:val="-"/>
      <w:lvlJc w:val="left"/>
      <w:pPr>
        <w:ind w:left="224" w:hanging="72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216A4062">
      <w:numFmt w:val="bullet"/>
      <w:lvlText w:val="•"/>
      <w:lvlJc w:val="left"/>
      <w:pPr>
        <w:ind w:left="433" w:hanging="721"/>
      </w:pPr>
      <w:rPr>
        <w:rFonts w:hint="default"/>
        <w:lang w:val="en-US" w:eastAsia="en-US" w:bidi="ar-SA"/>
      </w:rPr>
    </w:lvl>
    <w:lvl w:ilvl="2" w:tplc="598CAC1A">
      <w:numFmt w:val="bullet"/>
      <w:lvlText w:val="•"/>
      <w:lvlJc w:val="left"/>
      <w:pPr>
        <w:ind w:left="647" w:hanging="721"/>
      </w:pPr>
      <w:rPr>
        <w:rFonts w:hint="default"/>
        <w:lang w:val="en-US" w:eastAsia="en-US" w:bidi="ar-SA"/>
      </w:rPr>
    </w:lvl>
    <w:lvl w:ilvl="3" w:tplc="E8161FC8">
      <w:numFmt w:val="bullet"/>
      <w:lvlText w:val="•"/>
      <w:lvlJc w:val="left"/>
      <w:pPr>
        <w:ind w:left="861" w:hanging="721"/>
      </w:pPr>
      <w:rPr>
        <w:rFonts w:hint="default"/>
        <w:lang w:val="en-US" w:eastAsia="en-US" w:bidi="ar-SA"/>
      </w:rPr>
    </w:lvl>
    <w:lvl w:ilvl="4" w:tplc="7D3A9DE4">
      <w:numFmt w:val="bullet"/>
      <w:lvlText w:val="•"/>
      <w:lvlJc w:val="left"/>
      <w:pPr>
        <w:ind w:left="1075" w:hanging="721"/>
      </w:pPr>
      <w:rPr>
        <w:rFonts w:hint="default"/>
        <w:lang w:val="en-US" w:eastAsia="en-US" w:bidi="ar-SA"/>
      </w:rPr>
    </w:lvl>
    <w:lvl w:ilvl="5" w:tplc="E4ECEF96">
      <w:numFmt w:val="bullet"/>
      <w:lvlText w:val="•"/>
      <w:lvlJc w:val="left"/>
      <w:pPr>
        <w:ind w:left="1289" w:hanging="721"/>
      </w:pPr>
      <w:rPr>
        <w:rFonts w:hint="default"/>
        <w:lang w:val="en-US" w:eastAsia="en-US" w:bidi="ar-SA"/>
      </w:rPr>
    </w:lvl>
    <w:lvl w:ilvl="6" w:tplc="F3F6AC34">
      <w:numFmt w:val="bullet"/>
      <w:lvlText w:val="•"/>
      <w:lvlJc w:val="left"/>
      <w:pPr>
        <w:ind w:left="1502" w:hanging="721"/>
      </w:pPr>
      <w:rPr>
        <w:rFonts w:hint="default"/>
        <w:lang w:val="en-US" w:eastAsia="en-US" w:bidi="ar-SA"/>
      </w:rPr>
    </w:lvl>
    <w:lvl w:ilvl="7" w:tplc="B91E5536">
      <w:numFmt w:val="bullet"/>
      <w:lvlText w:val="•"/>
      <w:lvlJc w:val="left"/>
      <w:pPr>
        <w:ind w:left="1716" w:hanging="721"/>
      </w:pPr>
      <w:rPr>
        <w:rFonts w:hint="default"/>
        <w:lang w:val="en-US" w:eastAsia="en-US" w:bidi="ar-SA"/>
      </w:rPr>
    </w:lvl>
    <w:lvl w:ilvl="8" w:tplc="76EA60F2">
      <w:numFmt w:val="bullet"/>
      <w:lvlText w:val="•"/>
      <w:lvlJc w:val="left"/>
      <w:pPr>
        <w:ind w:left="1930" w:hanging="721"/>
      </w:pPr>
      <w:rPr>
        <w:rFonts w:hint="default"/>
        <w:lang w:val="en-US" w:eastAsia="en-US" w:bidi="ar-SA"/>
      </w:rPr>
    </w:lvl>
  </w:abstractNum>
  <w:abstractNum w:abstractNumId="13">
    <w:nsid w:val="34FC6B80"/>
    <w:multiLevelType w:val="hybridMultilevel"/>
    <w:tmpl w:val="977030C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D2A43"/>
    <w:multiLevelType w:val="multilevel"/>
    <w:tmpl w:val="0D1A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540460"/>
    <w:multiLevelType w:val="hybridMultilevel"/>
    <w:tmpl w:val="4EA6AD1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533CE3"/>
    <w:multiLevelType w:val="hybridMultilevel"/>
    <w:tmpl w:val="0254CEFA"/>
    <w:lvl w:ilvl="0" w:tplc="DAAED8E6">
      <w:numFmt w:val="bullet"/>
      <w:lvlText w:val="•"/>
      <w:lvlJc w:val="left"/>
      <w:pPr>
        <w:ind w:left="433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B16C0A3E">
      <w:numFmt w:val="bullet"/>
      <w:lvlText w:val="•"/>
      <w:lvlJc w:val="left"/>
      <w:pPr>
        <w:ind w:left="864" w:hanging="111"/>
      </w:pPr>
      <w:rPr>
        <w:rFonts w:hint="default"/>
        <w:lang w:val="en-US" w:eastAsia="en-US" w:bidi="ar-SA"/>
      </w:rPr>
    </w:lvl>
    <w:lvl w:ilvl="2" w:tplc="28B87D2A">
      <w:numFmt w:val="bullet"/>
      <w:lvlText w:val="•"/>
      <w:lvlJc w:val="left"/>
      <w:pPr>
        <w:ind w:left="1288" w:hanging="111"/>
      </w:pPr>
      <w:rPr>
        <w:rFonts w:hint="default"/>
        <w:lang w:val="en-US" w:eastAsia="en-US" w:bidi="ar-SA"/>
      </w:rPr>
    </w:lvl>
    <w:lvl w:ilvl="3" w:tplc="348659D0">
      <w:numFmt w:val="bullet"/>
      <w:lvlText w:val="•"/>
      <w:lvlJc w:val="left"/>
      <w:pPr>
        <w:ind w:left="1713" w:hanging="111"/>
      </w:pPr>
      <w:rPr>
        <w:rFonts w:hint="default"/>
        <w:lang w:val="en-US" w:eastAsia="en-US" w:bidi="ar-SA"/>
      </w:rPr>
    </w:lvl>
    <w:lvl w:ilvl="4" w:tplc="0E9A7B14">
      <w:numFmt w:val="bullet"/>
      <w:lvlText w:val="•"/>
      <w:lvlJc w:val="left"/>
      <w:pPr>
        <w:ind w:left="2137" w:hanging="111"/>
      </w:pPr>
      <w:rPr>
        <w:rFonts w:hint="default"/>
        <w:lang w:val="en-US" w:eastAsia="en-US" w:bidi="ar-SA"/>
      </w:rPr>
    </w:lvl>
    <w:lvl w:ilvl="5" w:tplc="4A20140E">
      <w:numFmt w:val="bullet"/>
      <w:lvlText w:val="•"/>
      <w:lvlJc w:val="left"/>
      <w:pPr>
        <w:ind w:left="2562" w:hanging="111"/>
      </w:pPr>
      <w:rPr>
        <w:rFonts w:hint="default"/>
        <w:lang w:val="en-US" w:eastAsia="en-US" w:bidi="ar-SA"/>
      </w:rPr>
    </w:lvl>
    <w:lvl w:ilvl="6" w:tplc="AB183FC0">
      <w:numFmt w:val="bullet"/>
      <w:lvlText w:val="•"/>
      <w:lvlJc w:val="left"/>
      <w:pPr>
        <w:ind w:left="2986" w:hanging="111"/>
      </w:pPr>
      <w:rPr>
        <w:rFonts w:hint="default"/>
        <w:lang w:val="en-US" w:eastAsia="en-US" w:bidi="ar-SA"/>
      </w:rPr>
    </w:lvl>
    <w:lvl w:ilvl="7" w:tplc="1FFEA6E0">
      <w:numFmt w:val="bullet"/>
      <w:lvlText w:val="•"/>
      <w:lvlJc w:val="left"/>
      <w:pPr>
        <w:ind w:left="3410" w:hanging="111"/>
      </w:pPr>
      <w:rPr>
        <w:rFonts w:hint="default"/>
        <w:lang w:val="en-US" w:eastAsia="en-US" w:bidi="ar-SA"/>
      </w:rPr>
    </w:lvl>
    <w:lvl w:ilvl="8" w:tplc="604A7F30">
      <w:numFmt w:val="bullet"/>
      <w:lvlText w:val="•"/>
      <w:lvlJc w:val="left"/>
      <w:pPr>
        <w:ind w:left="3835" w:hanging="111"/>
      </w:pPr>
      <w:rPr>
        <w:rFonts w:hint="default"/>
        <w:lang w:val="en-US" w:eastAsia="en-US" w:bidi="ar-SA"/>
      </w:rPr>
    </w:lvl>
  </w:abstractNum>
  <w:abstractNum w:abstractNumId="17">
    <w:nsid w:val="4AA13F15"/>
    <w:multiLevelType w:val="hybridMultilevel"/>
    <w:tmpl w:val="79A04A74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363CD"/>
    <w:multiLevelType w:val="hybridMultilevel"/>
    <w:tmpl w:val="FC6692A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805B4"/>
    <w:multiLevelType w:val="hybridMultilevel"/>
    <w:tmpl w:val="FA72ABDC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446B"/>
    <w:multiLevelType w:val="hybridMultilevel"/>
    <w:tmpl w:val="258E2502"/>
    <w:lvl w:ilvl="0" w:tplc="45DEC8E0">
      <w:numFmt w:val="bullet"/>
      <w:lvlText w:val="-"/>
      <w:lvlJc w:val="left"/>
      <w:pPr>
        <w:ind w:left="17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E738ED86">
      <w:numFmt w:val="bullet"/>
      <w:lvlText w:val="-"/>
      <w:lvlJc w:val="left"/>
      <w:pPr>
        <w:ind w:left="295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2" w:tplc="E586E414">
      <w:numFmt w:val="bullet"/>
      <w:lvlText w:val="•"/>
      <w:lvlJc w:val="left"/>
      <w:pPr>
        <w:ind w:left="1640" w:hanging="106"/>
      </w:pPr>
      <w:rPr>
        <w:rFonts w:hint="default"/>
        <w:lang w:val="en-US" w:eastAsia="en-US" w:bidi="ar-SA"/>
      </w:rPr>
    </w:lvl>
    <w:lvl w:ilvl="3" w:tplc="62909012">
      <w:numFmt w:val="bullet"/>
      <w:lvlText w:val="•"/>
      <w:lvlJc w:val="left"/>
      <w:pPr>
        <w:ind w:left="2025" w:hanging="106"/>
      </w:pPr>
      <w:rPr>
        <w:rFonts w:hint="default"/>
        <w:lang w:val="en-US" w:eastAsia="en-US" w:bidi="ar-SA"/>
      </w:rPr>
    </w:lvl>
    <w:lvl w:ilvl="4" w:tplc="A74CA580">
      <w:numFmt w:val="bullet"/>
      <w:lvlText w:val="•"/>
      <w:lvlJc w:val="left"/>
      <w:pPr>
        <w:ind w:left="2411" w:hanging="106"/>
      </w:pPr>
      <w:rPr>
        <w:rFonts w:hint="default"/>
        <w:lang w:val="en-US" w:eastAsia="en-US" w:bidi="ar-SA"/>
      </w:rPr>
    </w:lvl>
    <w:lvl w:ilvl="5" w:tplc="A722536C">
      <w:numFmt w:val="bullet"/>
      <w:lvlText w:val="•"/>
      <w:lvlJc w:val="left"/>
      <w:pPr>
        <w:ind w:left="2797" w:hanging="106"/>
      </w:pPr>
      <w:rPr>
        <w:rFonts w:hint="default"/>
        <w:lang w:val="en-US" w:eastAsia="en-US" w:bidi="ar-SA"/>
      </w:rPr>
    </w:lvl>
    <w:lvl w:ilvl="6" w:tplc="B0EA6EF2">
      <w:numFmt w:val="bullet"/>
      <w:lvlText w:val="•"/>
      <w:lvlJc w:val="left"/>
      <w:pPr>
        <w:ind w:left="3183" w:hanging="106"/>
      </w:pPr>
      <w:rPr>
        <w:rFonts w:hint="default"/>
        <w:lang w:val="en-US" w:eastAsia="en-US" w:bidi="ar-SA"/>
      </w:rPr>
    </w:lvl>
    <w:lvl w:ilvl="7" w:tplc="D93C938C">
      <w:numFmt w:val="bullet"/>
      <w:lvlText w:val="•"/>
      <w:lvlJc w:val="left"/>
      <w:pPr>
        <w:ind w:left="3569" w:hanging="106"/>
      </w:pPr>
      <w:rPr>
        <w:rFonts w:hint="default"/>
        <w:lang w:val="en-US" w:eastAsia="en-US" w:bidi="ar-SA"/>
      </w:rPr>
    </w:lvl>
    <w:lvl w:ilvl="8" w:tplc="CAE4212E">
      <w:numFmt w:val="bullet"/>
      <w:lvlText w:val="•"/>
      <w:lvlJc w:val="left"/>
      <w:pPr>
        <w:ind w:left="3955" w:hanging="106"/>
      </w:pPr>
      <w:rPr>
        <w:rFonts w:hint="default"/>
        <w:lang w:val="en-US" w:eastAsia="en-US" w:bidi="ar-SA"/>
      </w:rPr>
    </w:lvl>
  </w:abstractNum>
  <w:abstractNum w:abstractNumId="21">
    <w:nsid w:val="57FA6B12"/>
    <w:multiLevelType w:val="hybridMultilevel"/>
    <w:tmpl w:val="B1746044"/>
    <w:lvl w:ilvl="0" w:tplc="6950ABA6">
      <w:numFmt w:val="bullet"/>
      <w:lvlText w:val="•"/>
      <w:lvlJc w:val="left"/>
      <w:pPr>
        <w:ind w:left="170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8CBED11A">
      <w:numFmt w:val="bullet"/>
      <w:lvlText w:val="•"/>
      <w:lvlJc w:val="left"/>
      <w:pPr>
        <w:ind w:left="1510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2" w:tplc="562EAF38">
      <w:numFmt w:val="bullet"/>
      <w:lvlText w:val="•"/>
      <w:lvlJc w:val="left"/>
      <w:pPr>
        <w:ind w:left="1231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3" w:tplc="803033BE">
      <w:numFmt w:val="bullet"/>
      <w:lvlText w:val="•"/>
      <w:lvlJc w:val="left"/>
      <w:pPr>
        <w:ind w:left="1520" w:hanging="111"/>
      </w:pPr>
      <w:rPr>
        <w:rFonts w:hint="default"/>
        <w:lang w:val="en-US" w:eastAsia="en-US" w:bidi="ar-SA"/>
      </w:rPr>
    </w:lvl>
    <w:lvl w:ilvl="4" w:tplc="49DCCAD8">
      <w:numFmt w:val="bullet"/>
      <w:lvlText w:val="•"/>
      <w:lvlJc w:val="left"/>
      <w:pPr>
        <w:ind w:left="1978" w:hanging="111"/>
      </w:pPr>
      <w:rPr>
        <w:rFonts w:hint="default"/>
        <w:lang w:val="en-US" w:eastAsia="en-US" w:bidi="ar-SA"/>
      </w:rPr>
    </w:lvl>
    <w:lvl w:ilvl="5" w:tplc="5D32C98E">
      <w:numFmt w:val="bullet"/>
      <w:lvlText w:val="•"/>
      <w:lvlJc w:val="left"/>
      <w:pPr>
        <w:ind w:left="2436" w:hanging="111"/>
      </w:pPr>
      <w:rPr>
        <w:rFonts w:hint="default"/>
        <w:lang w:val="en-US" w:eastAsia="en-US" w:bidi="ar-SA"/>
      </w:rPr>
    </w:lvl>
    <w:lvl w:ilvl="6" w:tplc="D6DA08CC">
      <w:numFmt w:val="bullet"/>
      <w:lvlText w:val="•"/>
      <w:lvlJc w:val="left"/>
      <w:pPr>
        <w:ind w:left="2894" w:hanging="111"/>
      </w:pPr>
      <w:rPr>
        <w:rFonts w:hint="default"/>
        <w:lang w:val="en-US" w:eastAsia="en-US" w:bidi="ar-SA"/>
      </w:rPr>
    </w:lvl>
    <w:lvl w:ilvl="7" w:tplc="E7369B4E">
      <w:numFmt w:val="bullet"/>
      <w:lvlText w:val="•"/>
      <w:lvlJc w:val="left"/>
      <w:pPr>
        <w:ind w:left="3352" w:hanging="111"/>
      </w:pPr>
      <w:rPr>
        <w:rFonts w:hint="default"/>
        <w:lang w:val="en-US" w:eastAsia="en-US" w:bidi="ar-SA"/>
      </w:rPr>
    </w:lvl>
    <w:lvl w:ilvl="8" w:tplc="66624466">
      <w:numFmt w:val="bullet"/>
      <w:lvlText w:val="•"/>
      <w:lvlJc w:val="left"/>
      <w:pPr>
        <w:ind w:left="3810" w:hanging="111"/>
      </w:pPr>
      <w:rPr>
        <w:rFonts w:hint="default"/>
        <w:lang w:val="en-US" w:eastAsia="en-US" w:bidi="ar-SA"/>
      </w:rPr>
    </w:lvl>
  </w:abstractNum>
  <w:abstractNum w:abstractNumId="22">
    <w:nsid w:val="5D490D15"/>
    <w:multiLevelType w:val="hybridMultilevel"/>
    <w:tmpl w:val="1F160A84"/>
    <w:lvl w:ilvl="0" w:tplc="C8BC7DB8">
      <w:numFmt w:val="bullet"/>
      <w:lvlText w:val="*"/>
      <w:lvlJc w:val="left"/>
      <w:pPr>
        <w:ind w:left="6106" w:hanging="139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9C448A08">
      <w:numFmt w:val="bullet"/>
      <w:lvlText w:val="•"/>
      <w:lvlJc w:val="left"/>
      <w:pPr>
        <w:ind w:left="6909" w:hanging="139"/>
      </w:pPr>
      <w:rPr>
        <w:rFonts w:hint="default"/>
        <w:lang w:val="en-US" w:eastAsia="en-US" w:bidi="ar-SA"/>
      </w:rPr>
    </w:lvl>
    <w:lvl w:ilvl="2" w:tplc="E9C84BEA">
      <w:numFmt w:val="bullet"/>
      <w:lvlText w:val="•"/>
      <w:lvlJc w:val="left"/>
      <w:pPr>
        <w:ind w:left="7718" w:hanging="139"/>
      </w:pPr>
      <w:rPr>
        <w:rFonts w:hint="default"/>
        <w:lang w:val="en-US" w:eastAsia="en-US" w:bidi="ar-SA"/>
      </w:rPr>
    </w:lvl>
    <w:lvl w:ilvl="3" w:tplc="D1B81DD6">
      <w:numFmt w:val="bullet"/>
      <w:lvlText w:val="•"/>
      <w:lvlJc w:val="left"/>
      <w:pPr>
        <w:ind w:left="8528" w:hanging="139"/>
      </w:pPr>
      <w:rPr>
        <w:rFonts w:hint="default"/>
        <w:lang w:val="en-US" w:eastAsia="en-US" w:bidi="ar-SA"/>
      </w:rPr>
    </w:lvl>
    <w:lvl w:ilvl="4" w:tplc="11868ABC">
      <w:numFmt w:val="bullet"/>
      <w:lvlText w:val="•"/>
      <w:lvlJc w:val="left"/>
      <w:pPr>
        <w:ind w:left="9337" w:hanging="139"/>
      </w:pPr>
      <w:rPr>
        <w:rFonts w:hint="default"/>
        <w:lang w:val="en-US" w:eastAsia="en-US" w:bidi="ar-SA"/>
      </w:rPr>
    </w:lvl>
    <w:lvl w:ilvl="5" w:tplc="DE3E9604">
      <w:numFmt w:val="bullet"/>
      <w:lvlText w:val="•"/>
      <w:lvlJc w:val="left"/>
      <w:pPr>
        <w:ind w:left="10147" w:hanging="139"/>
      </w:pPr>
      <w:rPr>
        <w:rFonts w:hint="default"/>
        <w:lang w:val="en-US" w:eastAsia="en-US" w:bidi="ar-SA"/>
      </w:rPr>
    </w:lvl>
    <w:lvl w:ilvl="6" w:tplc="B9CAEEC2">
      <w:numFmt w:val="bullet"/>
      <w:lvlText w:val="•"/>
      <w:lvlJc w:val="left"/>
      <w:pPr>
        <w:ind w:left="10956" w:hanging="139"/>
      </w:pPr>
      <w:rPr>
        <w:rFonts w:hint="default"/>
        <w:lang w:val="en-US" w:eastAsia="en-US" w:bidi="ar-SA"/>
      </w:rPr>
    </w:lvl>
    <w:lvl w:ilvl="7" w:tplc="203A9156">
      <w:numFmt w:val="bullet"/>
      <w:lvlText w:val="•"/>
      <w:lvlJc w:val="left"/>
      <w:pPr>
        <w:ind w:left="11765" w:hanging="139"/>
      </w:pPr>
      <w:rPr>
        <w:rFonts w:hint="default"/>
        <w:lang w:val="en-US" w:eastAsia="en-US" w:bidi="ar-SA"/>
      </w:rPr>
    </w:lvl>
    <w:lvl w:ilvl="8" w:tplc="0CD82AA4">
      <w:numFmt w:val="bullet"/>
      <w:lvlText w:val="•"/>
      <w:lvlJc w:val="left"/>
      <w:pPr>
        <w:ind w:left="12575" w:hanging="139"/>
      </w:pPr>
      <w:rPr>
        <w:rFonts w:hint="default"/>
        <w:lang w:val="en-US" w:eastAsia="en-US" w:bidi="ar-SA"/>
      </w:rPr>
    </w:lvl>
  </w:abstractNum>
  <w:abstractNum w:abstractNumId="23">
    <w:nsid w:val="5F66159F"/>
    <w:multiLevelType w:val="hybridMultilevel"/>
    <w:tmpl w:val="429A77BC"/>
    <w:lvl w:ilvl="0" w:tplc="DA4EA31C">
      <w:numFmt w:val="bullet"/>
      <w:lvlText w:val="•"/>
      <w:lvlJc w:val="left"/>
      <w:pPr>
        <w:ind w:left="1498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ECAAB524">
      <w:numFmt w:val="bullet"/>
      <w:lvlText w:val="•"/>
      <w:lvlJc w:val="left"/>
      <w:pPr>
        <w:ind w:left="1220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2" w:tplc="BC6E5CF8">
      <w:numFmt w:val="bullet"/>
      <w:lvlText w:val="•"/>
      <w:lvlJc w:val="left"/>
      <w:pPr>
        <w:ind w:left="1853" w:hanging="111"/>
      </w:pPr>
      <w:rPr>
        <w:rFonts w:hint="default"/>
        <w:lang w:val="en-US" w:eastAsia="en-US" w:bidi="ar-SA"/>
      </w:rPr>
    </w:lvl>
    <w:lvl w:ilvl="3" w:tplc="0318EE64">
      <w:numFmt w:val="bullet"/>
      <w:lvlText w:val="•"/>
      <w:lvlJc w:val="left"/>
      <w:pPr>
        <w:ind w:left="2207" w:hanging="111"/>
      </w:pPr>
      <w:rPr>
        <w:rFonts w:hint="default"/>
        <w:lang w:val="en-US" w:eastAsia="en-US" w:bidi="ar-SA"/>
      </w:rPr>
    </w:lvl>
    <w:lvl w:ilvl="4" w:tplc="FCE2FA0A">
      <w:numFmt w:val="bullet"/>
      <w:lvlText w:val="•"/>
      <w:lvlJc w:val="left"/>
      <w:pPr>
        <w:ind w:left="2561" w:hanging="111"/>
      </w:pPr>
      <w:rPr>
        <w:rFonts w:hint="default"/>
        <w:lang w:val="en-US" w:eastAsia="en-US" w:bidi="ar-SA"/>
      </w:rPr>
    </w:lvl>
    <w:lvl w:ilvl="5" w:tplc="049E9774">
      <w:numFmt w:val="bullet"/>
      <w:lvlText w:val="•"/>
      <w:lvlJc w:val="left"/>
      <w:pPr>
        <w:ind w:left="2915" w:hanging="111"/>
      </w:pPr>
      <w:rPr>
        <w:rFonts w:hint="default"/>
        <w:lang w:val="en-US" w:eastAsia="en-US" w:bidi="ar-SA"/>
      </w:rPr>
    </w:lvl>
    <w:lvl w:ilvl="6" w:tplc="B776C60A">
      <w:numFmt w:val="bullet"/>
      <w:lvlText w:val="•"/>
      <w:lvlJc w:val="left"/>
      <w:pPr>
        <w:ind w:left="3268" w:hanging="111"/>
      </w:pPr>
      <w:rPr>
        <w:rFonts w:hint="default"/>
        <w:lang w:val="en-US" w:eastAsia="en-US" w:bidi="ar-SA"/>
      </w:rPr>
    </w:lvl>
    <w:lvl w:ilvl="7" w:tplc="E80A765C">
      <w:numFmt w:val="bullet"/>
      <w:lvlText w:val="•"/>
      <w:lvlJc w:val="left"/>
      <w:pPr>
        <w:ind w:left="3622" w:hanging="111"/>
      </w:pPr>
      <w:rPr>
        <w:rFonts w:hint="default"/>
        <w:lang w:val="en-US" w:eastAsia="en-US" w:bidi="ar-SA"/>
      </w:rPr>
    </w:lvl>
    <w:lvl w:ilvl="8" w:tplc="3F20054C">
      <w:numFmt w:val="bullet"/>
      <w:lvlText w:val="•"/>
      <w:lvlJc w:val="left"/>
      <w:pPr>
        <w:ind w:left="3976" w:hanging="111"/>
      </w:pPr>
      <w:rPr>
        <w:rFonts w:hint="default"/>
        <w:lang w:val="en-US" w:eastAsia="en-US" w:bidi="ar-SA"/>
      </w:rPr>
    </w:lvl>
  </w:abstractNum>
  <w:abstractNum w:abstractNumId="24">
    <w:nsid w:val="61E67732"/>
    <w:multiLevelType w:val="hybridMultilevel"/>
    <w:tmpl w:val="2328131A"/>
    <w:lvl w:ilvl="0" w:tplc="410E2410">
      <w:numFmt w:val="bullet"/>
      <w:lvlText w:val="•"/>
      <w:lvlJc w:val="left"/>
      <w:pPr>
        <w:ind w:left="1114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D9843B44">
      <w:numFmt w:val="bullet"/>
      <w:lvlText w:val="•"/>
      <w:lvlJc w:val="left"/>
      <w:pPr>
        <w:ind w:left="1446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2" w:tplc="201AECA8">
      <w:numFmt w:val="bullet"/>
      <w:lvlText w:val="•"/>
      <w:lvlJc w:val="left"/>
      <w:pPr>
        <w:ind w:left="1800" w:hanging="111"/>
      </w:pPr>
      <w:rPr>
        <w:rFonts w:hint="default"/>
        <w:lang w:val="en-US" w:eastAsia="en-US" w:bidi="ar-SA"/>
      </w:rPr>
    </w:lvl>
    <w:lvl w:ilvl="3" w:tplc="9578B03A">
      <w:numFmt w:val="bullet"/>
      <w:lvlText w:val="•"/>
      <w:lvlJc w:val="left"/>
      <w:pPr>
        <w:ind w:left="2160" w:hanging="111"/>
      </w:pPr>
      <w:rPr>
        <w:rFonts w:hint="default"/>
        <w:lang w:val="en-US" w:eastAsia="en-US" w:bidi="ar-SA"/>
      </w:rPr>
    </w:lvl>
    <w:lvl w:ilvl="4" w:tplc="18FE4C56">
      <w:numFmt w:val="bullet"/>
      <w:lvlText w:val="•"/>
      <w:lvlJc w:val="left"/>
      <w:pPr>
        <w:ind w:left="2521" w:hanging="111"/>
      </w:pPr>
      <w:rPr>
        <w:rFonts w:hint="default"/>
        <w:lang w:val="en-US" w:eastAsia="en-US" w:bidi="ar-SA"/>
      </w:rPr>
    </w:lvl>
    <w:lvl w:ilvl="5" w:tplc="D9AAEB8A">
      <w:numFmt w:val="bullet"/>
      <w:lvlText w:val="•"/>
      <w:lvlJc w:val="left"/>
      <w:pPr>
        <w:ind w:left="2881" w:hanging="111"/>
      </w:pPr>
      <w:rPr>
        <w:rFonts w:hint="default"/>
        <w:lang w:val="en-US" w:eastAsia="en-US" w:bidi="ar-SA"/>
      </w:rPr>
    </w:lvl>
    <w:lvl w:ilvl="6" w:tplc="91EC9430">
      <w:numFmt w:val="bullet"/>
      <w:lvlText w:val="•"/>
      <w:lvlJc w:val="left"/>
      <w:pPr>
        <w:ind w:left="3242" w:hanging="111"/>
      </w:pPr>
      <w:rPr>
        <w:rFonts w:hint="default"/>
        <w:lang w:val="en-US" w:eastAsia="en-US" w:bidi="ar-SA"/>
      </w:rPr>
    </w:lvl>
    <w:lvl w:ilvl="7" w:tplc="7944B96A">
      <w:numFmt w:val="bullet"/>
      <w:lvlText w:val="•"/>
      <w:lvlJc w:val="left"/>
      <w:pPr>
        <w:ind w:left="3602" w:hanging="111"/>
      </w:pPr>
      <w:rPr>
        <w:rFonts w:hint="default"/>
        <w:lang w:val="en-US" w:eastAsia="en-US" w:bidi="ar-SA"/>
      </w:rPr>
    </w:lvl>
    <w:lvl w:ilvl="8" w:tplc="AA04FD94">
      <w:numFmt w:val="bullet"/>
      <w:lvlText w:val="•"/>
      <w:lvlJc w:val="left"/>
      <w:pPr>
        <w:ind w:left="3963" w:hanging="111"/>
      </w:pPr>
      <w:rPr>
        <w:rFonts w:hint="default"/>
        <w:lang w:val="en-US" w:eastAsia="en-US" w:bidi="ar-SA"/>
      </w:rPr>
    </w:lvl>
  </w:abstractNum>
  <w:abstractNum w:abstractNumId="25">
    <w:nsid w:val="63737CAA"/>
    <w:multiLevelType w:val="hybridMultilevel"/>
    <w:tmpl w:val="D368F168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D24E5"/>
    <w:multiLevelType w:val="multilevel"/>
    <w:tmpl w:val="281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276EE0"/>
    <w:multiLevelType w:val="hybridMultilevel"/>
    <w:tmpl w:val="9D068B4C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7C4BEF"/>
    <w:multiLevelType w:val="hybridMultilevel"/>
    <w:tmpl w:val="9D0A34C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21"/>
  </w:num>
  <w:num w:numId="5">
    <w:abstractNumId w:val="10"/>
  </w:num>
  <w:num w:numId="6">
    <w:abstractNumId w:val="7"/>
  </w:num>
  <w:num w:numId="7">
    <w:abstractNumId w:val="22"/>
  </w:num>
  <w:num w:numId="8">
    <w:abstractNumId w:val="11"/>
  </w:num>
  <w:num w:numId="9">
    <w:abstractNumId w:val="24"/>
  </w:num>
  <w:num w:numId="10">
    <w:abstractNumId w:val="23"/>
  </w:num>
  <w:num w:numId="11">
    <w:abstractNumId w:val="16"/>
  </w:num>
  <w:num w:numId="12">
    <w:abstractNumId w:val="26"/>
  </w:num>
  <w:num w:numId="13">
    <w:abstractNumId w:val="14"/>
  </w:num>
  <w:num w:numId="14">
    <w:abstractNumId w:val="4"/>
  </w:num>
  <w:num w:numId="15">
    <w:abstractNumId w:val="8"/>
  </w:num>
  <w:num w:numId="16">
    <w:abstractNumId w:val="25"/>
  </w:num>
  <w:num w:numId="17">
    <w:abstractNumId w:val="28"/>
  </w:num>
  <w:num w:numId="18">
    <w:abstractNumId w:val="13"/>
  </w:num>
  <w:num w:numId="19">
    <w:abstractNumId w:val="3"/>
  </w:num>
  <w:num w:numId="20">
    <w:abstractNumId w:val="0"/>
  </w:num>
  <w:num w:numId="21">
    <w:abstractNumId w:val="18"/>
  </w:num>
  <w:num w:numId="22">
    <w:abstractNumId w:val="17"/>
  </w:num>
  <w:num w:numId="23">
    <w:abstractNumId w:val="2"/>
  </w:num>
  <w:num w:numId="24">
    <w:abstractNumId w:val="9"/>
  </w:num>
  <w:num w:numId="25">
    <w:abstractNumId w:val="6"/>
  </w:num>
  <w:num w:numId="26">
    <w:abstractNumId w:val="19"/>
  </w:num>
  <w:num w:numId="27">
    <w:abstractNumId w:val="15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E4"/>
    <w:rsid w:val="00026608"/>
    <w:rsid w:val="0003738B"/>
    <w:rsid w:val="000678F1"/>
    <w:rsid w:val="000B4C6C"/>
    <w:rsid w:val="000C1AF3"/>
    <w:rsid w:val="000C4B25"/>
    <w:rsid w:val="000D3284"/>
    <w:rsid w:val="000D5A69"/>
    <w:rsid w:val="001557E2"/>
    <w:rsid w:val="0016337F"/>
    <w:rsid w:val="001A2902"/>
    <w:rsid w:val="001A4D03"/>
    <w:rsid w:val="001C48AB"/>
    <w:rsid w:val="002906E7"/>
    <w:rsid w:val="00294D5A"/>
    <w:rsid w:val="0035672A"/>
    <w:rsid w:val="003A4A0D"/>
    <w:rsid w:val="003B36AC"/>
    <w:rsid w:val="003E2CBD"/>
    <w:rsid w:val="003E50FD"/>
    <w:rsid w:val="0040345B"/>
    <w:rsid w:val="00422947"/>
    <w:rsid w:val="00424BCA"/>
    <w:rsid w:val="00430021"/>
    <w:rsid w:val="00455DBC"/>
    <w:rsid w:val="00486B53"/>
    <w:rsid w:val="004B0489"/>
    <w:rsid w:val="004B20D9"/>
    <w:rsid w:val="004E0702"/>
    <w:rsid w:val="004F3E7B"/>
    <w:rsid w:val="00515620"/>
    <w:rsid w:val="00553475"/>
    <w:rsid w:val="0056303C"/>
    <w:rsid w:val="005A4929"/>
    <w:rsid w:val="005B0545"/>
    <w:rsid w:val="005B7482"/>
    <w:rsid w:val="005F29A8"/>
    <w:rsid w:val="00606C25"/>
    <w:rsid w:val="00667C11"/>
    <w:rsid w:val="00670328"/>
    <w:rsid w:val="006B3EA3"/>
    <w:rsid w:val="006E7374"/>
    <w:rsid w:val="006F6077"/>
    <w:rsid w:val="006F798D"/>
    <w:rsid w:val="007431C4"/>
    <w:rsid w:val="007574DC"/>
    <w:rsid w:val="0077487D"/>
    <w:rsid w:val="00777D20"/>
    <w:rsid w:val="007965AD"/>
    <w:rsid w:val="007A7841"/>
    <w:rsid w:val="007E225F"/>
    <w:rsid w:val="0080175E"/>
    <w:rsid w:val="00802F9C"/>
    <w:rsid w:val="0082466F"/>
    <w:rsid w:val="00835EB2"/>
    <w:rsid w:val="008419E4"/>
    <w:rsid w:val="008C6E57"/>
    <w:rsid w:val="008E0D23"/>
    <w:rsid w:val="008F2D65"/>
    <w:rsid w:val="008F2F2B"/>
    <w:rsid w:val="009138D3"/>
    <w:rsid w:val="009166A1"/>
    <w:rsid w:val="009B1B47"/>
    <w:rsid w:val="009B22A5"/>
    <w:rsid w:val="009F682F"/>
    <w:rsid w:val="00A05DC7"/>
    <w:rsid w:val="00A346A8"/>
    <w:rsid w:val="00A41E75"/>
    <w:rsid w:val="00A761FC"/>
    <w:rsid w:val="00A8163F"/>
    <w:rsid w:val="00A81A88"/>
    <w:rsid w:val="00AA169F"/>
    <w:rsid w:val="00AA2AEF"/>
    <w:rsid w:val="00AD2AE6"/>
    <w:rsid w:val="00B342BD"/>
    <w:rsid w:val="00B56518"/>
    <w:rsid w:val="00B7613F"/>
    <w:rsid w:val="00B80893"/>
    <w:rsid w:val="00B86ACC"/>
    <w:rsid w:val="00BB1F39"/>
    <w:rsid w:val="00BC5813"/>
    <w:rsid w:val="00BC6168"/>
    <w:rsid w:val="00C411FE"/>
    <w:rsid w:val="00C414B9"/>
    <w:rsid w:val="00C56BE7"/>
    <w:rsid w:val="00C60747"/>
    <w:rsid w:val="00CA2543"/>
    <w:rsid w:val="00D14CB9"/>
    <w:rsid w:val="00D3737D"/>
    <w:rsid w:val="00DA6369"/>
    <w:rsid w:val="00E01670"/>
    <w:rsid w:val="00E1289D"/>
    <w:rsid w:val="00E12A19"/>
    <w:rsid w:val="00E578EA"/>
    <w:rsid w:val="00E9669F"/>
    <w:rsid w:val="00EB2864"/>
    <w:rsid w:val="00EB77D7"/>
    <w:rsid w:val="00EE38CF"/>
    <w:rsid w:val="00F55B60"/>
    <w:rsid w:val="00F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E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hanging="3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hanging="3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Merchant</dc:creator>
  <cp:lastModifiedBy>Sarah Marshall</cp:lastModifiedBy>
  <cp:revision>20</cp:revision>
  <cp:lastPrinted>2021-07-12T16:01:00Z</cp:lastPrinted>
  <dcterms:created xsi:type="dcterms:W3CDTF">2021-07-09T16:56:00Z</dcterms:created>
  <dcterms:modified xsi:type="dcterms:W3CDTF">2021-07-12T16:30:00Z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2021-06-17T00:00:00Z</vt:filetime>
  </property>
</Properties>
</file>